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FED" w:rsidRDefault="00576FED" w:rsidP="00576FED">
      <w:pPr>
        <w:shd w:val="clear" w:color="auto" w:fill="E5DFEC"/>
        <w:jc w:val="both"/>
        <w:rPr>
          <w:rFonts w:ascii="Calibri" w:eastAsia="Calibri" w:hAnsi="Calibri" w:cs="Times New Roman"/>
          <w:b/>
          <w:smallCaps/>
          <w:shadow/>
          <w:color w:val="B2A1C7"/>
          <w:sz w:val="32"/>
        </w:rPr>
      </w:pPr>
      <w:r w:rsidRPr="00576FED">
        <w:rPr>
          <w:rFonts w:ascii="Calibri" w:eastAsia="Calibri" w:hAnsi="Calibri" w:cs="Times New Roman"/>
          <w:b/>
          <w:smallCaps/>
          <w:shadow/>
          <w:color w:val="B2A1C7"/>
          <w:sz w:val="32"/>
        </w:rPr>
        <w:t xml:space="preserve">Module </w:t>
      </w:r>
      <w:r w:rsidR="00BE5F55">
        <w:rPr>
          <w:rFonts w:ascii="Calibri" w:eastAsia="Calibri" w:hAnsi="Calibri" w:cs="Times New Roman"/>
          <w:b/>
          <w:smallCaps/>
          <w:shadow/>
          <w:color w:val="B2A1C7"/>
          <w:sz w:val="32"/>
        </w:rPr>
        <w:t>1</w:t>
      </w:r>
      <w:r w:rsidRPr="00576FED">
        <w:rPr>
          <w:rFonts w:ascii="Calibri" w:eastAsia="Calibri" w:hAnsi="Calibri" w:cs="Times New Roman"/>
          <w:b/>
          <w:smallCaps/>
          <w:shadow/>
          <w:color w:val="B2A1C7"/>
          <w:sz w:val="32"/>
        </w:rPr>
        <w:t xml:space="preserve"> : </w:t>
      </w:r>
      <w:r>
        <w:rPr>
          <w:rFonts w:ascii="Calibri" w:eastAsia="Calibri" w:hAnsi="Calibri" w:cs="Times New Roman"/>
          <w:b/>
          <w:smallCaps/>
          <w:shadow/>
          <w:color w:val="B2A1C7"/>
          <w:sz w:val="32"/>
        </w:rPr>
        <w:t>Réaliser un diaporama attractif</w:t>
      </w:r>
      <w:r w:rsidR="00161AA5">
        <w:rPr>
          <w:rFonts w:ascii="Calibri" w:eastAsia="Calibri" w:hAnsi="Calibri" w:cs="Times New Roman"/>
          <w:b/>
          <w:smallCaps/>
          <w:shadow/>
          <w:color w:val="B2A1C7"/>
          <w:sz w:val="32"/>
        </w:rPr>
        <w:t xml:space="preserve"> avec Powerpoint</w:t>
      </w:r>
    </w:p>
    <w:p w:rsidR="003E0549" w:rsidRPr="00161AA5" w:rsidRDefault="003E0549" w:rsidP="003E0549">
      <w:pPr>
        <w:rPr>
          <w:rFonts w:ascii="Times New Roman" w:eastAsia="Times New Roman" w:hAnsi="Times New Roman" w:cs="Arial"/>
          <w:sz w:val="21"/>
          <w:szCs w:val="21"/>
          <w:lang w:eastAsia="fr-FR"/>
        </w:rPr>
      </w:pPr>
      <w:r w:rsidRPr="00161AA5">
        <w:rPr>
          <w:rFonts w:ascii="Times New Roman" w:eastAsia="Times New Roman" w:hAnsi="Times New Roman" w:cs="Arial"/>
          <w:sz w:val="21"/>
          <w:szCs w:val="21"/>
          <w:lang w:eastAsia="fr-FR"/>
        </w:rPr>
        <w:t>Une diapositive ne doit pas parler à votre place. Ce n’est qu’un appui à votre prestation orale.</w:t>
      </w:r>
    </w:p>
    <w:p w:rsidR="005F31CA" w:rsidRPr="00161AA5" w:rsidRDefault="00CB3305" w:rsidP="005F31CA">
      <w:pPr>
        <w:rPr>
          <w:rFonts w:ascii="Times New Roman" w:eastAsia="Times New Roman" w:hAnsi="Times New Roman" w:cs="Arial"/>
          <w:sz w:val="21"/>
          <w:szCs w:val="21"/>
          <w:lang w:eastAsia="fr-FR"/>
        </w:rPr>
      </w:pPr>
      <w:r w:rsidRPr="00161AA5">
        <w:rPr>
          <w:rFonts w:ascii="Times New Roman" w:eastAsia="Times New Roman" w:hAnsi="Times New Roman" w:cs="Arial"/>
          <w:sz w:val="21"/>
          <w:szCs w:val="21"/>
          <w:lang w:eastAsia="fr-FR"/>
        </w:rPr>
        <w:t>9</w:t>
      </w:r>
      <w:r w:rsidR="003E0549" w:rsidRPr="00161AA5">
        <w:rPr>
          <w:rFonts w:ascii="Times New Roman" w:eastAsia="Times New Roman" w:hAnsi="Times New Roman" w:cs="Arial"/>
          <w:sz w:val="21"/>
          <w:szCs w:val="21"/>
          <w:lang w:eastAsia="fr-FR"/>
        </w:rPr>
        <w:t xml:space="preserve"> conseils pour concevoir une présentation digne d’un professionnel, simplement et rapidement.</w:t>
      </w:r>
    </w:p>
    <w:p w:rsidR="00A4514D" w:rsidRPr="00A4514D" w:rsidRDefault="00A4514D" w:rsidP="00A4514D">
      <w:pPr>
        <w:rPr>
          <w:sz w:val="16"/>
          <w:u w:val="single"/>
        </w:rPr>
      </w:pPr>
      <w:r w:rsidRPr="00A4514D">
        <w:rPr>
          <w:rStyle w:val="lev"/>
          <w:b w:val="0"/>
          <w:bCs w:val="0"/>
          <w:color w:val="606060"/>
          <w:sz w:val="28"/>
          <w:szCs w:val="39"/>
          <w:u w:val="single"/>
          <w:bdr w:val="none" w:sz="0" w:space="0" w:color="auto" w:frame="1"/>
        </w:rPr>
        <w:t xml:space="preserve">1.  1 idée = 1 </w:t>
      </w:r>
      <w:proofErr w:type="spellStart"/>
      <w:r w:rsidRPr="00A4514D">
        <w:rPr>
          <w:rStyle w:val="lev"/>
          <w:b w:val="0"/>
          <w:bCs w:val="0"/>
          <w:color w:val="606060"/>
          <w:sz w:val="28"/>
          <w:szCs w:val="39"/>
          <w:u w:val="single"/>
          <w:bdr w:val="none" w:sz="0" w:space="0" w:color="auto" w:frame="1"/>
        </w:rPr>
        <w:t>slide</w:t>
      </w:r>
      <w:proofErr w:type="spellEnd"/>
      <w:r w:rsidRPr="00A4514D">
        <w:rPr>
          <w:rStyle w:val="lev"/>
          <w:b w:val="0"/>
          <w:bCs w:val="0"/>
          <w:color w:val="606060"/>
          <w:sz w:val="28"/>
          <w:szCs w:val="39"/>
          <w:u w:val="single"/>
          <w:bdr w:val="none" w:sz="0" w:space="0" w:color="auto" w:frame="1"/>
        </w:rPr>
        <w:t>.</w:t>
      </w:r>
    </w:p>
    <w:p w:rsidR="00A4514D" w:rsidRPr="00A4514D" w:rsidRDefault="00A4514D" w:rsidP="00A00CD0">
      <w:pPr>
        <w:pStyle w:val="NormalWeb"/>
        <w:shd w:val="clear" w:color="auto" w:fill="FFFFFF"/>
        <w:spacing w:before="0" w:beforeAutospacing="0" w:after="0" w:afterAutospacing="0" w:line="336" w:lineRule="atLeast"/>
        <w:jc w:val="both"/>
        <w:textAlignment w:val="baseline"/>
        <w:rPr>
          <w:rFonts w:cs="Arial"/>
          <w:sz w:val="21"/>
          <w:szCs w:val="21"/>
        </w:rPr>
      </w:pPr>
      <w:r>
        <w:rPr>
          <w:rFonts w:ascii="Arial" w:hAnsi="Arial" w:cs="Arial"/>
          <w:color w:val="606060"/>
          <w:sz w:val="21"/>
          <w:szCs w:val="21"/>
        </w:rPr>
        <w:t> </w:t>
      </w:r>
      <w:r w:rsidRPr="00A4514D">
        <w:rPr>
          <w:rFonts w:cs="Arial"/>
          <w:sz w:val="21"/>
          <w:szCs w:val="21"/>
        </w:rPr>
        <w:t>C’est </w:t>
      </w:r>
      <w:r w:rsidRPr="00A4514D">
        <w:rPr>
          <w:rStyle w:val="lev"/>
          <w:rFonts w:cs="Arial"/>
          <w:sz w:val="21"/>
          <w:szCs w:val="21"/>
          <w:bdr w:val="none" w:sz="0" w:space="0" w:color="auto" w:frame="1"/>
        </w:rPr>
        <w:t>LA </w:t>
      </w:r>
      <w:r w:rsidRPr="00A4514D">
        <w:rPr>
          <w:rFonts w:cs="Arial"/>
          <w:sz w:val="21"/>
          <w:szCs w:val="21"/>
        </w:rPr>
        <w:t>règle de base</w:t>
      </w:r>
      <w:r w:rsidR="00552A7C">
        <w:rPr>
          <w:rFonts w:cs="Arial"/>
          <w:sz w:val="21"/>
          <w:szCs w:val="21"/>
        </w:rPr>
        <w:t xml:space="preserve">. Vos </w:t>
      </w:r>
      <w:proofErr w:type="spellStart"/>
      <w:r w:rsidR="00552A7C">
        <w:rPr>
          <w:rFonts w:cs="Arial"/>
          <w:sz w:val="21"/>
          <w:szCs w:val="21"/>
        </w:rPr>
        <w:t>slides</w:t>
      </w:r>
      <w:proofErr w:type="spellEnd"/>
      <w:r w:rsidR="00552A7C">
        <w:rPr>
          <w:rFonts w:cs="Arial"/>
          <w:sz w:val="21"/>
          <w:szCs w:val="21"/>
        </w:rPr>
        <w:t xml:space="preserve"> doivent être clair</w:t>
      </w:r>
      <w:r w:rsidRPr="00A4514D">
        <w:rPr>
          <w:rFonts w:cs="Arial"/>
          <w:sz w:val="21"/>
          <w:szCs w:val="21"/>
        </w:rPr>
        <w:t>s, le plus épuré possible. Certains utilisent une règle assez simple</w:t>
      </w:r>
      <w:r w:rsidR="00A00CD0">
        <w:rPr>
          <w:rFonts w:cs="Arial"/>
          <w:sz w:val="21"/>
          <w:szCs w:val="21"/>
        </w:rPr>
        <w:t xml:space="preserve"> </w:t>
      </w:r>
      <w:r w:rsidRPr="00A4514D">
        <w:rPr>
          <w:rFonts w:cs="Arial"/>
          <w:sz w:val="21"/>
          <w:szCs w:val="21"/>
        </w:rPr>
        <w:t>:</w:t>
      </w:r>
    </w:p>
    <w:p w:rsidR="00A4514D" w:rsidRPr="00A4514D" w:rsidRDefault="00A4514D" w:rsidP="00A00CD0">
      <w:pPr>
        <w:numPr>
          <w:ilvl w:val="1"/>
          <w:numId w:val="8"/>
        </w:numPr>
        <w:shd w:val="clear" w:color="auto" w:fill="FFFFFF"/>
        <w:spacing w:after="0" w:line="336" w:lineRule="atLeast"/>
        <w:ind w:left="1080"/>
        <w:jc w:val="both"/>
        <w:textAlignment w:val="baseline"/>
        <w:rPr>
          <w:rFonts w:cs="Arial"/>
          <w:sz w:val="21"/>
          <w:szCs w:val="21"/>
        </w:rPr>
      </w:pPr>
      <w:r w:rsidRPr="00A4514D">
        <w:rPr>
          <w:rStyle w:val="lev"/>
          <w:rFonts w:cs="Arial"/>
          <w:sz w:val="21"/>
          <w:szCs w:val="21"/>
          <w:bdr w:val="none" w:sz="0" w:space="0" w:color="auto" w:frame="1"/>
        </w:rPr>
        <w:t xml:space="preserve">6 Points / </w:t>
      </w:r>
      <w:proofErr w:type="spellStart"/>
      <w:r w:rsidRPr="00A4514D">
        <w:rPr>
          <w:rStyle w:val="lev"/>
          <w:rFonts w:cs="Arial"/>
          <w:sz w:val="21"/>
          <w:szCs w:val="21"/>
          <w:bdr w:val="none" w:sz="0" w:space="0" w:color="auto" w:frame="1"/>
        </w:rPr>
        <w:t>Slide</w:t>
      </w:r>
      <w:proofErr w:type="spellEnd"/>
    </w:p>
    <w:p w:rsidR="00A4514D" w:rsidRPr="00A4514D" w:rsidRDefault="00A4514D" w:rsidP="00A00CD0">
      <w:pPr>
        <w:numPr>
          <w:ilvl w:val="1"/>
          <w:numId w:val="8"/>
        </w:numPr>
        <w:shd w:val="clear" w:color="auto" w:fill="FFFFFF"/>
        <w:spacing w:after="0" w:line="336" w:lineRule="atLeast"/>
        <w:ind w:left="1080"/>
        <w:jc w:val="both"/>
        <w:textAlignment w:val="baseline"/>
        <w:rPr>
          <w:rFonts w:cs="Arial"/>
          <w:sz w:val="21"/>
          <w:szCs w:val="21"/>
        </w:rPr>
      </w:pPr>
      <w:r w:rsidRPr="00A4514D">
        <w:rPr>
          <w:rStyle w:val="lev"/>
          <w:rFonts w:cs="Arial"/>
          <w:sz w:val="21"/>
          <w:szCs w:val="21"/>
          <w:bdr w:val="none" w:sz="0" w:space="0" w:color="auto" w:frame="1"/>
        </w:rPr>
        <w:t xml:space="preserve"> 6 Mots / Point</w:t>
      </w:r>
    </w:p>
    <w:p w:rsidR="00A4514D" w:rsidRPr="00A4514D" w:rsidRDefault="00A4514D" w:rsidP="00A00CD0">
      <w:pPr>
        <w:numPr>
          <w:ilvl w:val="1"/>
          <w:numId w:val="8"/>
        </w:numPr>
        <w:shd w:val="clear" w:color="auto" w:fill="FFFFFF"/>
        <w:spacing w:after="0" w:line="336" w:lineRule="atLeast"/>
        <w:ind w:left="1080"/>
        <w:jc w:val="both"/>
        <w:textAlignment w:val="baseline"/>
        <w:rPr>
          <w:rFonts w:cs="Arial"/>
          <w:sz w:val="21"/>
          <w:szCs w:val="21"/>
        </w:rPr>
      </w:pPr>
      <w:r w:rsidRPr="00A4514D">
        <w:rPr>
          <w:rFonts w:cs="Arial"/>
          <w:sz w:val="21"/>
          <w:szCs w:val="21"/>
        </w:rPr>
        <w:t>Sachez cependant que cette règle est une limite maximum pour vous aider à</w:t>
      </w:r>
      <w:r w:rsidRPr="00A4514D">
        <w:rPr>
          <w:rStyle w:val="apple-converted-space"/>
          <w:rFonts w:cs="Arial"/>
          <w:sz w:val="21"/>
          <w:szCs w:val="21"/>
        </w:rPr>
        <w:t> </w:t>
      </w:r>
      <w:hyperlink r:id="rId7" w:tgtFrame="_blank" w:tooltip="Powerpoint – Créer et animer un SmartArt / Condensez vos présentations !" w:history="1">
        <w:r w:rsidRPr="00A4514D">
          <w:rPr>
            <w:rStyle w:val="Lienhypertexte"/>
            <w:rFonts w:cs="Arial"/>
            <w:color w:val="auto"/>
            <w:sz w:val="21"/>
            <w:szCs w:val="21"/>
            <w:bdr w:val="none" w:sz="0" w:space="0" w:color="auto" w:frame="1"/>
          </w:rPr>
          <w:t>alléger vos présentations</w:t>
        </w:r>
      </w:hyperlink>
      <w:r w:rsidRPr="00A4514D">
        <w:rPr>
          <w:rStyle w:val="apple-converted-space"/>
          <w:rFonts w:cs="Arial"/>
          <w:sz w:val="21"/>
          <w:szCs w:val="21"/>
        </w:rPr>
        <w:t> </w:t>
      </w:r>
      <w:r w:rsidRPr="00A4514D">
        <w:rPr>
          <w:rFonts w:cs="Arial"/>
          <w:sz w:val="21"/>
          <w:szCs w:val="21"/>
        </w:rPr>
        <w:t>! Mais dans l’idéal, il faut moins de texte, à moins que ce soit vraiment justifié !</w:t>
      </w:r>
    </w:p>
    <w:p w:rsidR="00F608BE" w:rsidRDefault="00A4514D" w:rsidP="00F608BE">
      <w:pPr>
        <w:numPr>
          <w:ilvl w:val="1"/>
          <w:numId w:val="8"/>
        </w:numPr>
        <w:shd w:val="clear" w:color="auto" w:fill="FFFFFF"/>
        <w:spacing w:after="0" w:line="336" w:lineRule="atLeast"/>
        <w:ind w:left="1080"/>
        <w:jc w:val="both"/>
        <w:textAlignment w:val="baseline"/>
      </w:pPr>
      <w:r w:rsidRPr="00F608BE">
        <w:rPr>
          <w:rFonts w:cs="Arial"/>
          <w:sz w:val="21"/>
          <w:szCs w:val="21"/>
        </w:rPr>
        <w:t>Une idée se résume le plus souvent en 1 mot, voire 2. Dans certains cas, on peut utiliser un schéma, une image, un Smart Art. </w:t>
      </w:r>
    </w:p>
    <w:p w:rsidR="00A4514D" w:rsidRPr="00F608BE" w:rsidRDefault="00F608BE" w:rsidP="00F608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336" w:lineRule="atLeast"/>
        <w:ind w:left="284"/>
        <w:jc w:val="both"/>
        <w:textAlignment w:val="baseline"/>
      </w:pPr>
      <w:r w:rsidRPr="00F608BE">
        <w:rPr>
          <w:rFonts w:cs="Arial"/>
          <w:sz w:val="21"/>
          <w:szCs w:val="21"/>
        </w:rPr>
        <w:t>=&gt; I</w:t>
      </w:r>
      <w:r w:rsidRPr="00F608BE">
        <w:rPr>
          <w:bCs/>
        </w:rPr>
        <w:t xml:space="preserve">l vaut mieux réduire le texte au minimum : non seulement la diapositive n’en sera que plus claire, mais cela vous évitera de la lire à haute voix (effet soporifique garanti : vos auditeurs lisent </w:t>
      </w:r>
      <w:proofErr w:type="gramStart"/>
      <w:r w:rsidRPr="00F608BE">
        <w:rPr>
          <w:bCs/>
        </w:rPr>
        <w:t>plus</w:t>
      </w:r>
      <w:proofErr w:type="gramEnd"/>
      <w:r w:rsidRPr="00F608BE">
        <w:rPr>
          <w:bCs/>
        </w:rPr>
        <w:t xml:space="preserve"> vite que vous ne parlez…) : ne jamais faire de phrases !</w:t>
      </w:r>
    </w:p>
    <w:p w:rsidR="00F608BE" w:rsidRPr="00F608BE" w:rsidRDefault="00F608BE" w:rsidP="00F608BE">
      <w:pPr>
        <w:shd w:val="clear" w:color="auto" w:fill="FFFFFF"/>
        <w:spacing w:after="0" w:line="336" w:lineRule="atLeast"/>
        <w:ind w:left="1080"/>
        <w:jc w:val="both"/>
        <w:textAlignment w:val="baseline"/>
      </w:pPr>
    </w:p>
    <w:p w:rsidR="00A4514D" w:rsidRPr="00A4514D" w:rsidRDefault="00A4514D" w:rsidP="00A4514D">
      <w:pPr>
        <w:rPr>
          <w:rStyle w:val="lev"/>
          <w:sz w:val="28"/>
          <w:u w:val="single"/>
          <w:bdr w:val="none" w:sz="0" w:space="0" w:color="auto" w:frame="1"/>
        </w:rPr>
      </w:pPr>
      <w:r w:rsidRPr="00A4514D">
        <w:rPr>
          <w:rStyle w:val="lev"/>
          <w:b w:val="0"/>
          <w:bCs w:val="0"/>
          <w:color w:val="606060"/>
          <w:sz w:val="28"/>
          <w:szCs w:val="39"/>
          <w:u w:val="single"/>
          <w:bdr w:val="none" w:sz="0" w:space="0" w:color="auto" w:frame="1"/>
        </w:rPr>
        <w:t>2.  S’organiser</w:t>
      </w:r>
    </w:p>
    <w:p w:rsidR="00A4514D" w:rsidRDefault="00A4514D" w:rsidP="00A4514D">
      <w:pPr>
        <w:pStyle w:val="NormalWeb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rFonts w:ascii="Arial" w:hAnsi="Arial" w:cs="Arial"/>
          <w:color w:val="606060"/>
          <w:sz w:val="21"/>
          <w:szCs w:val="21"/>
        </w:rPr>
      </w:pPr>
      <w:r>
        <w:rPr>
          <w:rFonts w:ascii="inherit" w:hAnsi="inherit" w:cs="Arial"/>
          <w:noProof/>
          <w:color w:val="F4473A"/>
          <w:sz w:val="21"/>
          <w:szCs w:val="21"/>
          <w:bdr w:val="none" w:sz="0" w:space="0" w:color="auto" w:frame="1"/>
        </w:rPr>
        <w:drawing>
          <wp:inline distT="0" distB="0" distL="0" distR="0">
            <wp:extent cx="2898176" cy="1428750"/>
            <wp:effectExtent l="19050" t="0" r="0" b="0"/>
            <wp:docPr id="29" name="Image 29" descr="S'organiser et organiser son raisonnement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'organiser et organiser son raisonnement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2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76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14D" w:rsidRPr="00A4514D" w:rsidRDefault="00A4514D" w:rsidP="00A00CD0">
      <w:pPr>
        <w:numPr>
          <w:ilvl w:val="0"/>
          <w:numId w:val="9"/>
        </w:numPr>
        <w:shd w:val="clear" w:color="auto" w:fill="FFFFFF"/>
        <w:spacing w:after="0" w:line="336" w:lineRule="atLeast"/>
        <w:jc w:val="both"/>
        <w:textAlignment w:val="baseline"/>
        <w:rPr>
          <w:rFonts w:cs="Arial"/>
          <w:szCs w:val="21"/>
        </w:rPr>
      </w:pPr>
      <w:r w:rsidRPr="00A4514D">
        <w:rPr>
          <w:rFonts w:cs="Arial"/>
          <w:szCs w:val="21"/>
        </w:rPr>
        <w:t>Avant de commencer son travail, il est important de savoir où on met les pieds. Si vous savez à l’avance ce que voulez mettre dans votre Powerpoint, c’est parfait. Mais prenez le temps de </w:t>
      </w:r>
      <w:r w:rsidRPr="00A4514D">
        <w:rPr>
          <w:rStyle w:val="lev"/>
          <w:rFonts w:cs="Arial"/>
          <w:szCs w:val="21"/>
          <w:bdr w:val="none" w:sz="0" w:space="0" w:color="auto" w:frame="1"/>
        </w:rPr>
        <w:t>mettre toutes vos idées sur papier, ou sur Word</w:t>
      </w:r>
      <w:r w:rsidRPr="00A4514D">
        <w:rPr>
          <w:rFonts w:cs="Arial"/>
          <w:szCs w:val="21"/>
        </w:rPr>
        <w:t>.</w:t>
      </w:r>
    </w:p>
    <w:p w:rsidR="00A4514D" w:rsidRPr="00A4514D" w:rsidRDefault="00A4514D" w:rsidP="00A00CD0">
      <w:pPr>
        <w:numPr>
          <w:ilvl w:val="1"/>
          <w:numId w:val="9"/>
        </w:numPr>
        <w:shd w:val="clear" w:color="auto" w:fill="FFFFFF"/>
        <w:spacing w:after="0" w:line="336" w:lineRule="atLeast"/>
        <w:ind w:left="1080"/>
        <w:jc w:val="both"/>
        <w:textAlignment w:val="baseline"/>
        <w:rPr>
          <w:rFonts w:cs="Arial"/>
          <w:szCs w:val="21"/>
        </w:rPr>
      </w:pPr>
      <w:r w:rsidRPr="00A4514D">
        <w:rPr>
          <w:rFonts w:cs="Arial"/>
          <w:szCs w:val="21"/>
        </w:rPr>
        <w:t>Commencez par tout mettre en vrac,</w:t>
      </w:r>
    </w:p>
    <w:p w:rsidR="00A4514D" w:rsidRPr="00A4514D" w:rsidRDefault="00A4514D" w:rsidP="00A00CD0">
      <w:pPr>
        <w:numPr>
          <w:ilvl w:val="1"/>
          <w:numId w:val="9"/>
        </w:numPr>
        <w:shd w:val="clear" w:color="auto" w:fill="FFFFFF"/>
        <w:spacing w:after="0" w:line="336" w:lineRule="atLeast"/>
        <w:ind w:left="1080"/>
        <w:jc w:val="both"/>
        <w:textAlignment w:val="baseline"/>
        <w:rPr>
          <w:rFonts w:cs="Arial"/>
          <w:szCs w:val="21"/>
        </w:rPr>
      </w:pPr>
      <w:r w:rsidRPr="00A4514D">
        <w:rPr>
          <w:rFonts w:cs="Arial"/>
          <w:szCs w:val="21"/>
        </w:rPr>
        <w:t>Organisez vos idées,</w:t>
      </w:r>
    </w:p>
    <w:p w:rsidR="00A4514D" w:rsidRPr="00A4514D" w:rsidRDefault="00A4514D" w:rsidP="00A00CD0">
      <w:pPr>
        <w:numPr>
          <w:ilvl w:val="1"/>
          <w:numId w:val="9"/>
        </w:numPr>
        <w:shd w:val="clear" w:color="auto" w:fill="FFFFFF"/>
        <w:spacing w:after="0" w:line="336" w:lineRule="atLeast"/>
        <w:ind w:left="1080"/>
        <w:jc w:val="both"/>
        <w:textAlignment w:val="baseline"/>
        <w:rPr>
          <w:rFonts w:cs="Arial"/>
          <w:szCs w:val="21"/>
        </w:rPr>
      </w:pPr>
      <w:r w:rsidRPr="00A4514D">
        <w:rPr>
          <w:rFonts w:cs="Arial"/>
          <w:szCs w:val="21"/>
        </w:rPr>
        <w:t>Faîtes un plan précis, détaillé.</w:t>
      </w:r>
    </w:p>
    <w:p w:rsidR="00A4514D" w:rsidRPr="00A4514D" w:rsidRDefault="00A4514D" w:rsidP="00A00CD0">
      <w:pPr>
        <w:numPr>
          <w:ilvl w:val="1"/>
          <w:numId w:val="9"/>
        </w:numPr>
        <w:shd w:val="clear" w:color="auto" w:fill="FFFFFF"/>
        <w:spacing w:after="0" w:line="336" w:lineRule="atLeast"/>
        <w:ind w:left="1080"/>
        <w:jc w:val="both"/>
        <w:textAlignment w:val="baseline"/>
        <w:rPr>
          <w:rFonts w:cs="Arial"/>
          <w:szCs w:val="21"/>
        </w:rPr>
      </w:pPr>
      <w:r w:rsidRPr="00A4514D">
        <w:rPr>
          <w:rFonts w:cs="Arial"/>
          <w:szCs w:val="21"/>
        </w:rPr>
        <w:t>Rajoutez au fur et à mesure les idées qui vous viennent.</w:t>
      </w:r>
    </w:p>
    <w:p w:rsidR="00A4514D" w:rsidRPr="00A4514D" w:rsidRDefault="00A4514D" w:rsidP="00A00CD0">
      <w:pPr>
        <w:numPr>
          <w:ilvl w:val="0"/>
          <w:numId w:val="9"/>
        </w:numPr>
        <w:shd w:val="clear" w:color="auto" w:fill="FFFFFF"/>
        <w:spacing w:after="0" w:line="336" w:lineRule="atLeast"/>
        <w:jc w:val="both"/>
        <w:textAlignment w:val="baseline"/>
        <w:rPr>
          <w:rFonts w:cs="Arial"/>
          <w:szCs w:val="21"/>
        </w:rPr>
      </w:pPr>
      <w:r w:rsidRPr="00A4514D">
        <w:rPr>
          <w:rFonts w:cs="Arial"/>
          <w:szCs w:val="21"/>
        </w:rPr>
        <w:t>A partir de cette base texte, vous allez </w:t>
      </w:r>
      <w:r w:rsidRPr="00A4514D">
        <w:rPr>
          <w:rStyle w:val="lev"/>
          <w:rFonts w:cs="Arial"/>
          <w:szCs w:val="21"/>
          <w:bdr w:val="none" w:sz="0" w:space="0" w:color="auto" w:frame="1"/>
        </w:rPr>
        <w:t>gagner énormément de temps</w:t>
      </w:r>
      <w:r w:rsidRPr="00A4514D">
        <w:rPr>
          <w:rFonts w:cs="Arial"/>
          <w:szCs w:val="21"/>
        </w:rPr>
        <w:t> à créer votre support. De plus vous aurez de quoi remplir vos cases “commentaires”, vous aurez une base pour votre discours oral.</w:t>
      </w:r>
    </w:p>
    <w:p w:rsidR="00A4514D" w:rsidRPr="00A4514D" w:rsidRDefault="00A4514D" w:rsidP="00A00CD0">
      <w:pPr>
        <w:numPr>
          <w:ilvl w:val="0"/>
          <w:numId w:val="9"/>
        </w:numPr>
        <w:shd w:val="clear" w:color="auto" w:fill="FFFFFF"/>
        <w:spacing w:after="0" w:line="336" w:lineRule="atLeast"/>
        <w:jc w:val="both"/>
        <w:textAlignment w:val="baseline"/>
        <w:rPr>
          <w:rFonts w:cs="Arial"/>
          <w:szCs w:val="21"/>
        </w:rPr>
      </w:pPr>
      <w:r w:rsidRPr="00A4514D">
        <w:rPr>
          <w:rFonts w:cs="Arial"/>
          <w:szCs w:val="21"/>
        </w:rPr>
        <w:t>Vous pouvez ensuite passer par la case</w:t>
      </w:r>
      <w:r w:rsidRPr="00A4514D">
        <w:rPr>
          <w:rStyle w:val="apple-converted-space"/>
          <w:rFonts w:cs="Arial"/>
          <w:szCs w:val="21"/>
        </w:rPr>
        <w:t> </w:t>
      </w:r>
      <w:proofErr w:type="spellStart"/>
      <w:r w:rsidRPr="00A4514D">
        <w:rPr>
          <w:rStyle w:val="lev"/>
          <w:rFonts w:cs="Arial"/>
          <w:szCs w:val="21"/>
          <w:bdr w:val="none" w:sz="0" w:space="0" w:color="auto" w:frame="1"/>
        </w:rPr>
        <w:t>Storyboard</w:t>
      </w:r>
      <w:proofErr w:type="spellEnd"/>
      <w:r w:rsidRPr="00A4514D">
        <w:rPr>
          <w:rFonts w:cs="Arial"/>
          <w:szCs w:val="21"/>
        </w:rPr>
        <w:t>.</w:t>
      </w:r>
    </w:p>
    <w:p w:rsidR="00A4514D" w:rsidRPr="00A4514D" w:rsidRDefault="00A4514D" w:rsidP="00A00CD0">
      <w:pPr>
        <w:numPr>
          <w:ilvl w:val="1"/>
          <w:numId w:val="10"/>
        </w:numPr>
        <w:shd w:val="clear" w:color="auto" w:fill="FFFFFF"/>
        <w:spacing w:after="0" w:line="336" w:lineRule="atLeast"/>
        <w:ind w:left="1080"/>
        <w:jc w:val="both"/>
        <w:textAlignment w:val="baseline"/>
        <w:rPr>
          <w:rFonts w:cs="Arial"/>
          <w:szCs w:val="21"/>
        </w:rPr>
      </w:pPr>
      <w:r w:rsidRPr="00A4514D">
        <w:rPr>
          <w:rFonts w:cs="Arial"/>
          <w:szCs w:val="21"/>
        </w:rPr>
        <w:t>Le story-board est une sorte de résumé de votre présentation, il va vous permettre de</w:t>
      </w:r>
      <w:r w:rsidRPr="00A4514D">
        <w:rPr>
          <w:rStyle w:val="apple-converted-space"/>
          <w:rFonts w:cs="Arial"/>
          <w:szCs w:val="21"/>
        </w:rPr>
        <w:t> </w:t>
      </w:r>
      <w:r w:rsidRPr="00A4514D">
        <w:rPr>
          <w:rStyle w:val="lev"/>
          <w:rFonts w:cs="Arial"/>
          <w:szCs w:val="21"/>
          <w:bdr w:val="none" w:sz="0" w:space="0" w:color="auto" w:frame="1"/>
        </w:rPr>
        <w:t>structurer et concevoir votre PowerPoint</w:t>
      </w:r>
      <w:r w:rsidRPr="00A4514D">
        <w:rPr>
          <w:rStyle w:val="apple-converted-space"/>
          <w:rFonts w:cs="Arial"/>
          <w:szCs w:val="21"/>
        </w:rPr>
        <w:t> </w:t>
      </w:r>
      <w:r w:rsidRPr="00A4514D">
        <w:rPr>
          <w:rFonts w:cs="Arial"/>
          <w:szCs w:val="21"/>
        </w:rPr>
        <w:t>à l’avance.</w:t>
      </w:r>
    </w:p>
    <w:p w:rsidR="00A4514D" w:rsidRPr="00A4514D" w:rsidRDefault="00A4514D" w:rsidP="00A00CD0">
      <w:pPr>
        <w:numPr>
          <w:ilvl w:val="1"/>
          <w:numId w:val="10"/>
        </w:numPr>
        <w:shd w:val="clear" w:color="auto" w:fill="FFFFFF"/>
        <w:spacing w:after="0" w:line="336" w:lineRule="atLeast"/>
        <w:ind w:left="1080"/>
        <w:jc w:val="both"/>
        <w:textAlignment w:val="baseline"/>
        <w:rPr>
          <w:rFonts w:cs="Arial"/>
          <w:szCs w:val="21"/>
        </w:rPr>
      </w:pPr>
      <w:r w:rsidRPr="00A4514D">
        <w:rPr>
          <w:rFonts w:cs="Arial"/>
          <w:szCs w:val="21"/>
        </w:rPr>
        <w:t xml:space="preserve">L’idée est simple : dessiner grossièrement votre </w:t>
      </w:r>
      <w:proofErr w:type="spellStart"/>
      <w:r w:rsidRPr="00A4514D">
        <w:rPr>
          <w:rFonts w:cs="Arial"/>
          <w:szCs w:val="21"/>
        </w:rPr>
        <w:t>slide</w:t>
      </w:r>
      <w:proofErr w:type="spellEnd"/>
      <w:r w:rsidRPr="00A4514D">
        <w:rPr>
          <w:rFonts w:cs="Arial"/>
          <w:szCs w:val="21"/>
        </w:rPr>
        <w:t>, puis rajouter petit à petit ce que vous aimeriez mettre dedans.</w:t>
      </w:r>
    </w:p>
    <w:p w:rsidR="00A4514D" w:rsidRPr="00A4514D" w:rsidRDefault="00A4514D" w:rsidP="00A00CD0">
      <w:pPr>
        <w:numPr>
          <w:ilvl w:val="1"/>
          <w:numId w:val="10"/>
        </w:numPr>
        <w:shd w:val="clear" w:color="auto" w:fill="FFFFFF"/>
        <w:spacing w:after="0" w:line="336" w:lineRule="atLeast"/>
        <w:ind w:left="1080"/>
        <w:jc w:val="both"/>
        <w:textAlignment w:val="baseline"/>
        <w:rPr>
          <w:rFonts w:cs="Arial"/>
          <w:szCs w:val="21"/>
        </w:rPr>
      </w:pPr>
      <w:r w:rsidRPr="00A4514D">
        <w:rPr>
          <w:rFonts w:cs="Arial"/>
          <w:szCs w:val="21"/>
        </w:rPr>
        <w:t>Basez vous sur votre plan détaillé et insérer à côté des croquis ce que vous voulez traiter dans la présentation.</w:t>
      </w:r>
    </w:p>
    <w:p w:rsidR="00A4514D" w:rsidRDefault="00A4514D" w:rsidP="00A00CD0">
      <w:pPr>
        <w:numPr>
          <w:ilvl w:val="1"/>
          <w:numId w:val="10"/>
        </w:numPr>
        <w:shd w:val="clear" w:color="auto" w:fill="FFFFFF"/>
        <w:spacing w:after="0" w:line="336" w:lineRule="atLeast"/>
        <w:ind w:left="1080"/>
        <w:jc w:val="both"/>
        <w:textAlignment w:val="baseline"/>
        <w:rPr>
          <w:rFonts w:cs="Arial"/>
          <w:szCs w:val="21"/>
        </w:rPr>
      </w:pPr>
      <w:r w:rsidRPr="00A4514D">
        <w:rPr>
          <w:rFonts w:cs="Arial"/>
          <w:szCs w:val="21"/>
        </w:rPr>
        <w:lastRenderedPageBreak/>
        <w:t>Ayez bien en tête que cette étape va vous faire gagner du temps et va vous permettre d’avoir un raisonnement cohérent dans votre présentation.</w:t>
      </w:r>
    </w:p>
    <w:p w:rsidR="000133E5" w:rsidRPr="00A4514D" w:rsidRDefault="000133E5" w:rsidP="000133E5">
      <w:pPr>
        <w:shd w:val="clear" w:color="auto" w:fill="FFFFFF"/>
        <w:spacing w:after="0" w:line="336" w:lineRule="atLeast"/>
        <w:ind w:left="1080"/>
        <w:jc w:val="both"/>
        <w:textAlignment w:val="baseline"/>
        <w:rPr>
          <w:rFonts w:cs="Arial"/>
          <w:szCs w:val="21"/>
        </w:rPr>
      </w:pPr>
    </w:p>
    <w:p w:rsidR="00A4514D" w:rsidRPr="00A4514D" w:rsidRDefault="00A4514D" w:rsidP="00A4514D">
      <w:pPr>
        <w:rPr>
          <w:rStyle w:val="lev"/>
          <w:sz w:val="28"/>
          <w:u w:val="single"/>
          <w:bdr w:val="none" w:sz="0" w:space="0" w:color="auto" w:frame="1"/>
        </w:rPr>
      </w:pPr>
      <w:r w:rsidRPr="00A4514D">
        <w:rPr>
          <w:rStyle w:val="lev"/>
          <w:b w:val="0"/>
          <w:bCs w:val="0"/>
          <w:color w:val="606060"/>
          <w:sz w:val="28"/>
          <w:szCs w:val="39"/>
          <w:u w:val="single"/>
          <w:bdr w:val="none" w:sz="0" w:space="0" w:color="auto" w:frame="1"/>
        </w:rPr>
        <w:t>3.  Rester cohérent.</w:t>
      </w:r>
    </w:p>
    <w:p w:rsidR="00A4514D" w:rsidRDefault="00A4514D" w:rsidP="00A00CD0">
      <w:pPr>
        <w:numPr>
          <w:ilvl w:val="0"/>
          <w:numId w:val="11"/>
        </w:numPr>
        <w:shd w:val="clear" w:color="auto" w:fill="FFFFFF"/>
        <w:spacing w:after="0" w:line="336" w:lineRule="atLeast"/>
        <w:jc w:val="both"/>
        <w:textAlignment w:val="baseline"/>
        <w:rPr>
          <w:rFonts w:cs="Arial"/>
          <w:sz w:val="23"/>
          <w:szCs w:val="21"/>
        </w:rPr>
      </w:pPr>
      <w:r w:rsidRPr="00A4514D">
        <w:rPr>
          <w:rFonts w:cs="Arial"/>
          <w:sz w:val="23"/>
          <w:szCs w:val="21"/>
        </w:rPr>
        <w:t>Il est primordial de </w:t>
      </w:r>
      <w:r w:rsidRPr="00A4514D">
        <w:rPr>
          <w:rStyle w:val="lev"/>
          <w:rFonts w:cs="Arial"/>
          <w:sz w:val="23"/>
          <w:szCs w:val="21"/>
          <w:bdr w:val="none" w:sz="0" w:space="0" w:color="auto" w:frame="1"/>
        </w:rPr>
        <w:t>savoir exactement où l’on est et où l’on va</w:t>
      </w:r>
      <w:r w:rsidRPr="00A4514D">
        <w:rPr>
          <w:rFonts w:cs="Arial"/>
          <w:sz w:val="23"/>
          <w:szCs w:val="21"/>
        </w:rPr>
        <w:t>. Si vous ne le savez pas, vous allez perdre la moitié de votre audience.</w:t>
      </w:r>
    </w:p>
    <w:p w:rsidR="00FF022F" w:rsidRPr="00A4514D" w:rsidRDefault="00FF022F" w:rsidP="00A00CD0">
      <w:pPr>
        <w:numPr>
          <w:ilvl w:val="0"/>
          <w:numId w:val="11"/>
        </w:numPr>
        <w:shd w:val="clear" w:color="auto" w:fill="FFFFFF"/>
        <w:spacing w:after="0" w:line="336" w:lineRule="atLeast"/>
        <w:jc w:val="both"/>
        <w:textAlignment w:val="baseline"/>
        <w:rPr>
          <w:rFonts w:cs="Arial"/>
          <w:sz w:val="23"/>
          <w:szCs w:val="21"/>
        </w:rPr>
      </w:pPr>
      <w:r>
        <w:rPr>
          <w:rFonts w:cs="Arial"/>
          <w:sz w:val="23"/>
          <w:szCs w:val="21"/>
        </w:rPr>
        <w:t>Adapté votre diaporama au public : s’agit-il d’expert ? de lycéens ?...</w:t>
      </w:r>
    </w:p>
    <w:p w:rsidR="00A4514D" w:rsidRPr="00F608BE" w:rsidRDefault="00FF022F" w:rsidP="00F608BE">
      <w:pPr>
        <w:numPr>
          <w:ilvl w:val="0"/>
          <w:numId w:val="11"/>
        </w:numPr>
        <w:shd w:val="clear" w:color="auto" w:fill="FFFFFF"/>
        <w:spacing w:after="0" w:line="336" w:lineRule="atLeast"/>
        <w:jc w:val="both"/>
        <w:textAlignment w:val="baseline"/>
        <w:rPr>
          <w:rFonts w:cs="Arial"/>
          <w:sz w:val="23"/>
          <w:szCs w:val="21"/>
        </w:rPr>
      </w:pPr>
      <w:r>
        <w:rPr>
          <w:rFonts w:cs="Arial"/>
          <w:sz w:val="23"/>
          <w:szCs w:val="21"/>
        </w:rPr>
        <w:t>Autre</w:t>
      </w:r>
      <w:r w:rsidR="00A4514D" w:rsidRPr="00A4514D">
        <w:rPr>
          <w:rFonts w:cs="Arial"/>
          <w:sz w:val="23"/>
          <w:szCs w:val="21"/>
        </w:rPr>
        <w:t xml:space="preserve"> point à respecter impérativement : </w:t>
      </w:r>
      <w:r w:rsidR="00A4514D" w:rsidRPr="00A4514D">
        <w:rPr>
          <w:rStyle w:val="lev"/>
          <w:rFonts w:cs="Arial"/>
          <w:sz w:val="23"/>
          <w:szCs w:val="21"/>
          <w:bdr w:val="none" w:sz="0" w:space="0" w:color="auto" w:frame="1"/>
        </w:rPr>
        <w:t>Une à Deux polices MAXIMUM ! </w:t>
      </w:r>
      <w:r w:rsidR="00A4514D" w:rsidRPr="00A4514D">
        <w:rPr>
          <w:rFonts w:cs="Arial"/>
          <w:sz w:val="23"/>
          <w:szCs w:val="21"/>
        </w:rPr>
        <w:t>(sauf dans certains cas, comme po</w:t>
      </w:r>
      <w:r w:rsidR="00A00CD0">
        <w:rPr>
          <w:rFonts w:cs="Arial"/>
          <w:sz w:val="23"/>
          <w:szCs w:val="21"/>
        </w:rPr>
        <w:t>ur une citation, une définition</w:t>
      </w:r>
      <w:r w:rsidR="00A4514D" w:rsidRPr="00A4514D">
        <w:rPr>
          <w:rFonts w:cs="Arial"/>
          <w:sz w:val="23"/>
          <w:szCs w:val="21"/>
        </w:rPr>
        <w:t xml:space="preserve">), </w:t>
      </w:r>
      <w:r w:rsidR="00F608BE" w:rsidRPr="00F608BE">
        <w:rPr>
          <w:rFonts w:cs="Arial"/>
          <w:sz w:val="23"/>
          <w:szCs w:val="21"/>
        </w:rPr>
        <w:t xml:space="preserve">si possible sans </w:t>
      </w:r>
      <w:proofErr w:type="spellStart"/>
      <w:r w:rsidR="00F608BE" w:rsidRPr="00F608BE">
        <w:rPr>
          <w:rFonts w:cs="Arial"/>
          <w:sz w:val="23"/>
          <w:szCs w:val="21"/>
        </w:rPr>
        <w:t>sérif</w:t>
      </w:r>
      <w:proofErr w:type="spellEnd"/>
      <w:r w:rsidR="00F608BE" w:rsidRPr="00F608BE">
        <w:rPr>
          <w:rFonts w:cs="Arial"/>
          <w:sz w:val="23"/>
          <w:szCs w:val="21"/>
        </w:rPr>
        <w:t xml:space="preserve"> (c’est à dire sans empattement) et simples ; en effet si vous utilisez des polices exotiques, vous pourrez rencontrer des difficultés si vous jouez votre diaporama sur un autre ordinateur que le votre, où ces p</w:t>
      </w:r>
      <w:r w:rsidR="00F608BE">
        <w:rPr>
          <w:rFonts w:cs="Arial"/>
          <w:sz w:val="23"/>
          <w:szCs w:val="21"/>
        </w:rPr>
        <w:t>olices ne seront pas installées.</w:t>
      </w:r>
    </w:p>
    <w:p w:rsidR="00A4514D" w:rsidRPr="00F608BE" w:rsidRDefault="00F608BE" w:rsidP="00F608BE">
      <w:pPr>
        <w:pStyle w:val="Paragraphedeliste"/>
        <w:numPr>
          <w:ilvl w:val="0"/>
          <w:numId w:val="13"/>
        </w:numPr>
        <w:rPr>
          <w:rFonts w:cs="Arial"/>
          <w:sz w:val="23"/>
          <w:szCs w:val="21"/>
        </w:rPr>
      </w:pPr>
      <w:r w:rsidRPr="00F608BE">
        <w:rPr>
          <w:rFonts w:cs="Arial"/>
          <w:sz w:val="23"/>
          <w:szCs w:val="21"/>
        </w:rPr>
        <w:t>Maintenir une </w:t>
      </w:r>
      <w:r w:rsidRPr="00F608BE">
        <w:rPr>
          <w:rFonts w:cs="Arial"/>
          <w:b/>
          <w:bCs/>
          <w:sz w:val="23"/>
          <w:szCs w:val="21"/>
        </w:rPr>
        <w:t>cohérence visuelle</w:t>
      </w:r>
      <w:r w:rsidRPr="00F608BE">
        <w:rPr>
          <w:rFonts w:cs="Arial"/>
          <w:sz w:val="23"/>
          <w:szCs w:val="21"/>
        </w:rPr>
        <w:t> entres les diapositives (même mise en page, mêmes couleurs, mêmes polices de caractères…</w:t>
      </w:r>
    </w:p>
    <w:p w:rsidR="00A4514D" w:rsidRPr="00A4514D" w:rsidRDefault="00A4514D" w:rsidP="00A4514D">
      <w:pPr>
        <w:rPr>
          <w:rStyle w:val="lev"/>
          <w:sz w:val="28"/>
          <w:u w:val="single"/>
          <w:bdr w:val="none" w:sz="0" w:space="0" w:color="auto" w:frame="1"/>
        </w:rPr>
      </w:pPr>
      <w:r w:rsidRPr="00A4514D">
        <w:rPr>
          <w:rStyle w:val="lev"/>
          <w:b w:val="0"/>
          <w:bCs w:val="0"/>
          <w:color w:val="606060"/>
          <w:sz w:val="28"/>
          <w:szCs w:val="39"/>
          <w:u w:val="single"/>
          <w:bdr w:val="none" w:sz="0" w:space="0" w:color="auto" w:frame="1"/>
        </w:rPr>
        <w:t>4.  Modérer ses animations.</w:t>
      </w:r>
    </w:p>
    <w:p w:rsidR="00A4514D" w:rsidRPr="00A4514D" w:rsidRDefault="00A4514D" w:rsidP="00A4514D">
      <w:pPr>
        <w:numPr>
          <w:ilvl w:val="0"/>
          <w:numId w:val="12"/>
        </w:numPr>
        <w:shd w:val="clear" w:color="auto" w:fill="FFFFFF"/>
        <w:spacing w:after="0" w:line="336" w:lineRule="atLeast"/>
        <w:textAlignment w:val="baseline"/>
        <w:rPr>
          <w:rFonts w:cs="Arial"/>
        </w:rPr>
      </w:pPr>
      <w:r w:rsidRPr="00A4514D">
        <w:rPr>
          <w:rFonts w:cs="Arial"/>
        </w:rPr>
        <w:t>Il faut être très prudent dans l’utilisation d’animations. </w:t>
      </w:r>
      <w:r w:rsidRPr="00A4514D">
        <w:rPr>
          <w:rStyle w:val="lev"/>
          <w:rFonts w:cs="Arial"/>
          <w:bdr w:val="none" w:sz="0" w:space="0" w:color="auto" w:frame="1"/>
        </w:rPr>
        <w:t xml:space="preserve">Le plus souvent, une présentation sans animations fait plus </w:t>
      </w:r>
      <w:proofErr w:type="gramStart"/>
      <w:r w:rsidRPr="00A4514D">
        <w:rPr>
          <w:rStyle w:val="lev"/>
          <w:rFonts w:cs="Arial"/>
          <w:bdr w:val="none" w:sz="0" w:space="0" w:color="auto" w:frame="1"/>
        </w:rPr>
        <w:t>sérieux</w:t>
      </w:r>
      <w:proofErr w:type="gramEnd"/>
      <w:r w:rsidRPr="00A4514D">
        <w:rPr>
          <w:rFonts w:cs="Arial"/>
        </w:rPr>
        <w:t>. Cela dit, je trouve personnellement que lorsque c’est bien maîtrisé cela captive le regard de l’audience, qui vous écoutera mieux.</w:t>
      </w:r>
    </w:p>
    <w:p w:rsidR="00A4514D" w:rsidRDefault="00A4514D" w:rsidP="005F31CA"/>
    <w:p w:rsidR="00A4514D" w:rsidRPr="00A4514D" w:rsidRDefault="00A00CD0" w:rsidP="00A4514D">
      <w:pPr>
        <w:rPr>
          <w:rStyle w:val="lev"/>
          <w:sz w:val="28"/>
          <w:u w:val="single"/>
          <w:bdr w:val="none" w:sz="0" w:space="0" w:color="auto" w:frame="1"/>
        </w:rPr>
      </w:pPr>
      <w:r>
        <w:rPr>
          <w:noProof/>
          <w:color w:val="606060"/>
          <w:sz w:val="28"/>
          <w:szCs w:val="39"/>
          <w:u w:val="single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3757930</wp:posOffset>
            </wp:positionH>
            <wp:positionV relativeFrom="paragraph">
              <wp:posOffset>57150</wp:posOffset>
            </wp:positionV>
            <wp:extent cx="1914525" cy="1504950"/>
            <wp:effectExtent l="19050" t="0" r="9525" b="0"/>
            <wp:wrapSquare wrapText="bothSides"/>
            <wp:docPr id="35" name="Image 35" descr="Respecter une charte graphique sur Powerpoint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specter une charte graphique sur Powerpoint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9640" b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514D" w:rsidRPr="00A4514D">
        <w:rPr>
          <w:rStyle w:val="lev"/>
          <w:b w:val="0"/>
          <w:bCs w:val="0"/>
          <w:color w:val="606060"/>
          <w:sz w:val="28"/>
          <w:szCs w:val="39"/>
          <w:u w:val="single"/>
          <w:bdr w:val="none" w:sz="0" w:space="0" w:color="auto" w:frame="1"/>
        </w:rPr>
        <w:t>5.  Respecter une charte graphique. </w:t>
      </w:r>
    </w:p>
    <w:p w:rsidR="00A4514D" w:rsidRPr="00A4514D" w:rsidRDefault="00A4514D" w:rsidP="008D4EB2">
      <w:pPr>
        <w:numPr>
          <w:ilvl w:val="0"/>
          <w:numId w:val="13"/>
        </w:numPr>
        <w:shd w:val="clear" w:color="auto" w:fill="FFFFFF"/>
        <w:spacing w:after="0"/>
        <w:textAlignment w:val="baseline"/>
        <w:rPr>
          <w:rFonts w:cs="Arial"/>
        </w:rPr>
      </w:pPr>
      <w:r w:rsidRPr="00A4514D">
        <w:rPr>
          <w:rFonts w:cs="Arial"/>
        </w:rPr>
        <w:t>Lorsque vous réalisez votre plan, vous devez commencer à avoir des idées de pré</w:t>
      </w:r>
      <w:r>
        <w:rPr>
          <w:rFonts w:cs="Arial"/>
        </w:rPr>
        <w:t>sentation pour votre PowerPoint.</w:t>
      </w:r>
    </w:p>
    <w:p w:rsidR="00A4514D" w:rsidRPr="00A4514D" w:rsidRDefault="00A4514D" w:rsidP="008D4EB2">
      <w:pPr>
        <w:numPr>
          <w:ilvl w:val="0"/>
          <w:numId w:val="13"/>
        </w:numPr>
        <w:shd w:val="clear" w:color="auto" w:fill="FFFFFF"/>
        <w:spacing w:after="0"/>
        <w:textAlignment w:val="baseline"/>
        <w:rPr>
          <w:rFonts w:cs="Arial"/>
        </w:rPr>
      </w:pPr>
      <w:r w:rsidRPr="00A4514D">
        <w:rPr>
          <w:rFonts w:cs="Arial"/>
        </w:rPr>
        <w:t>Il est très important de </w:t>
      </w:r>
      <w:r w:rsidRPr="00A4514D">
        <w:rPr>
          <w:rStyle w:val="lev"/>
          <w:rFonts w:cs="Arial"/>
          <w:bdr w:val="none" w:sz="0" w:space="0" w:color="auto" w:frame="1"/>
        </w:rPr>
        <w:t>créer votre charte graphique</w:t>
      </w:r>
      <w:r w:rsidRPr="00A4514D">
        <w:rPr>
          <w:rFonts w:cs="Arial"/>
        </w:rPr>
        <w:t> et de la respecter. Microsoft PowerPoint intègre un outil “</w:t>
      </w:r>
      <w:r w:rsidRPr="00A4514D">
        <w:rPr>
          <w:rStyle w:val="lev"/>
          <w:rFonts w:cs="Arial"/>
          <w:bdr w:val="none" w:sz="0" w:space="0" w:color="auto" w:frame="1"/>
        </w:rPr>
        <w:t>Les masques de diapositives</w:t>
      </w:r>
      <w:r w:rsidRPr="00A4514D">
        <w:rPr>
          <w:rFonts w:cs="Arial"/>
        </w:rPr>
        <w:t>“. Si vous êtes effrayés par cette fonction, prenez le temps de la découvrir, vous allez gagner un temps considérable et vous apprendrez en même temps à construire un thème plus à votre image.</w:t>
      </w:r>
    </w:p>
    <w:p w:rsidR="00A4514D" w:rsidRDefault="00A4514D" w:rsidP="008D4EB2">
      <w:pPr>
        <w:numPr>
          <w:ilvl w:val="0"/>
          <w:numId w:val="13"/>
        </w:numPr>
        <w:shd w:val="clear" w:color="auto" w:fill="FFFFFF"/>
        <w:spacing w:after="0"/>
        <w:textAlignment w:val="baseline"/>
        <w:rPr>
          <w:rFonts w:cs="Arial"/>
        </w:rPr>
      </w:pPr>
      <w:r w:rsidRPr="00A4514D">
        <w:rPr>
          <w:rFonts w:cs="Arial"/>
        </w:rPr>
        <w:t>Au niveau des couleurs, ne multipliez pas les couches de couleurs, préférez des thèmes à </w:t>
      </w:r>
      <w:r w:rsidR="00CB3305">
        <w:rPr>
          <w:rFonts w:cs="Arial"/>
        </w:rPr>
        <w:t xml:space="preserve"> </w:t>
      </w:r>
      <w:r w:rsidRPr="00A4514D">
        <w:rPr>
          <w:rStyle w:val="lev"/>
          <w:rFonts w:cs="Arial"/>
          <w:bdr w:val="none" w:sz="0" w:space="0" w:color="auto" w:frame="1"/>
        </w:rPr>
        <w:t xml:space="preserve">1, </w:t>
      </w:r>
      <w:r w:rsidRPr="008D4EB2">
        <w:rPr>
          <w:rStyle w:val="lev"/>
          <w:rFonts w:cs="Arial"/>
          <w:bdr w:val="none" w:sz="0" w:space="0" w:color="auto" w:frame="1"/>
        </w:rPr>
        <w:t>2</w:t>
      </w:r>
      <w:r w:rsidRPr="008D4EB2">
        <w:rPr>
          <w:rFonts w:cs="Arial"/>
          <w:b/>
        </w:rPr>
        <w:t> </w:t>
      </w:r>
      <w:r w:rsidR="000133E5" w:rsidRPr="008D4EB2">
        <w:rPr>
          <w:rFonts w:cs="Arial"/>
          <w:b/>
        </w:rPr>
        <w:t>voire 3 couleurs maximum</w:t>
      </w:r>
      <w:r w:rsidR="000133E5">
        <w:rPr>
          <w:rFonts w:cs="Arial"/>
        </w:rPr>
        <w:t xml:space="preserve"> </w:t>
      </w:r>
      <w:r w:rsidRPr="00A4514D">
        <w:rPr>
          <w:rFonts w:cs="Arial"/>
        </w:rPr>
        <w:t>en jouant sur les teintes. Préférez aussi des </w:t>
      </w:r>
      <w:r w:rsidRPr="00A4514D">
        <w:rPr>
          <w:rStyle w:val="lev"/>
          <w:rFonts w:cs="Arial"/>
          <w:bdr w:val="none" w:sz="0" w:space="0" w:color="auto" w:frame="1"/>
        </w:rPr>
        <w:t>couleurs sobres</w:t>
      </w:r>
      <w:r w:rsidR="000133E5">
        <w:rPr>
          <w:rStyle w:val="lev"/>
          <w:rFonts w:cs="Arial"/>
          <w:bdr w:val="none" w:sz="0" w:space="0" w:color="auto" w:frame="1"/>
        </w:rPr>
        <w:t xml:space="preserve"> non criardes</w:t>
      </w:r>
      <w:r w:rsidRPr="00A4514D">
        <w:rPr>
          <w:rFonts w:cs="Arial"/>
        </w:rPr>
        <w:t xml:space="preserve">. </w:t>
      </w:r>
    </w:p>
    <w:p w:rsidR="008D4EB2" w:rsidRDefault="008D4EB2" w:rsidP="008D4EB2">
      <w:pPr>
        <w:pStyle w:val="Paragraphedeliste"/>
        <w:numPr>
          <w:ilvl w:val="0"/>
          <w:numId w:val="13"/>
        </w:numPr>
      </w:pPr>
      <w:r>
        <w:t>Écrivez gros, vous devez être lu par un auditoire éloigné</w:t>
      </w:r>
    </w:p>
    <w:p w:rsidR="008D4EB2" w:rsidRDefault="008D4EB2" w:rsidP="008D4EB2">
      <w:pPr>
        <w:pStyle w:val="Paragraphedeliste"/>
        <w:numPr>
          <w:ilvl w:val="0"/>
          <w:numId w:val="13"/>
        </w:numPr>
      </w:pPr>
      <w:r>
        <w:t>Préférez les caractères droits et gras aux italiques.</w:t>
      </w:r>
    </w:p>
    <w:p w:rsidR="008D4EB2" w:rsidRDefault="008D4EB2" w:rsidP="008D4EB2">
      <w:pPr>
        <w:pStyle w:val="Paragraphedeliste"/>
        <w:numPr>
          <w:ilvl w:val="0"/>
          <w:numId w:val="13"/>
        </w:numPr>
      </w:pPr>
      <w:r>
        <w:t>Ne pas écrire de texte en majuscule. Utilisez la majuscule seulement pour la 1</w:t>
      </w:r>
      <w:r w:rsidRPr="008363D2">
        <w:rPr>
          <w:vertAlign w:val="superscript"/>
        </w:rPr>
        <w:t>ère</w:t>
      </w:r>
      <w:r>
        <w:t xml:space="preserve"> lettre d’une phrase.</w:t>
      </w:r>
    </w:p>
    <w:p w:rsidR="00CB3305" w:rsidRDefault="00CB3305" w:rsidP="008D4EB2">
      <w:pPr>
        <w:pStyle w:val="Paragraphedeliste"/>
        <w:numPr>
          <w:ilvl w:val="0"/>
          <w:numId w:val="13"/>
        </w:numPr>
      </w:pPr>
      <w:r>
        <w:t xml:space="preserve">Titrez chaque </w:t>
      </w:r>
      <w:r w:rsidR="00FF022F">
        <w:t>diapositive en haut (</w:t>
      </w:r>
      <w:r w:rsidR="00FF022F" w:rsidRPr="00FF022F">
        <w:rPr>
          <w:b/>
        </w:rPr>
        <w:t>chaque diapositive doit avoir un titre unique !</w:t>
      </w:r>
      <w:r w:rsidR="00FF022F">
        <w:t>)</w:t>
      </w:r>
    </w:p>
    <w:p w:rsidR="00CB3305" w:rsidRDefault="00CB3305" w:rsidP="008D4EB2">
      <w:pPr>
        <w:pStyle w:val="Paragraphedeliste"/>
        <w:numPr>
          <w:ilvl w:val="0"/>
          <w:numId w:val="13"/>
        </w:numPr>
      </w:pPr>
      <w:r>
        <w:t>Le titre principal des la diapositive doit être sur une seule ligne.</w:t>
      </w:r>
    </w:p>
    <w:p w:rsidR="008D4EB2" w:rsidRDefault="008D4EB2" w:rsidP="008D4EB2">
      <w:pPr>
        <w:pStyle w:val="Paragraphedeliste"/>
      </w:pPr>
    </w:p>
    <w:p w:rsidR="008D4EB2" w:rsidRDefault="008D4EB2" w:rsidP="008D4EB2">
      <w:pPr>
        <w:pStyle w:val="Paragraphedeliste"/>
      </w:pPr>
    </w:p>
    <w:p w:rsidR="008D4EB2" w:rsidRDefault="008D4EB2" w:rsidP="008D4EB2">
      <w:pPr>
        <w:pStyle w:val="Paragraphedeliste"/>
      </w:pPr>
    </w:p>
    <w:p w:rsidR="00A4514D" w:rsidRPr="00A00CD0" w:rsidRDefault="00A00CD0" w:rsidP="00A00CD0">
      <w:pPr>
        <w:rPr>
          <w:noProof/>
          <w:color w:val="606060"/>
          <w:sz w:val="28"/>
          <w:szCs w:val="39"/>
          <w:u w:val="single"/>
          <w:lang w:eastAsia="fr-FR"/>
        </w:rPr>
      </w:pPr>
      <w:r w:rsidRPr="00CB3305">
        <w:rPr>
          <w:noProof/>
          <w:color w:val="606060"/>
          <w:sz w:val="28"/>
          <w:szCs w:val="39"/>
          <w:u w:val="single"/>
          <w:lang w:eastAsia="fr-FR"/>
        </w:rPr>
        <w:lastRenderedPageBreak/>
        <w:t>6</w:t>
      </w:r>
      <w:r w:rsidR="00A4514D" w:rsidRPr="00CB3305">
        <w:rPr>
          <w:noProof/>
          <w:color w:val="606060"/>
          <w:sz w:val="28"/>
          <w:szCs w:val="39"/>
          <w:u w:val="single"/>
          <w:lang w:eastAsia="fr-FR"/>
        </w:rPr>
        <w:t>.  Utiliser des ressources (photos, graphiques…).</w:t>
      </w:r>
    </w:p>
    <w:p w:rsidR="00A4514D" w:rsidRPr="00A00CD0" w:rsidRDefault="000133E5" w:rsidP="00A00CD0">
      <w:pPr>
        <w:numPr>
          <w:ilvl w:val="0"/>
          <w:numId w:val="13"/>
        </w:numPr>
        <w:shd w:val="clear" w:color="auto" w:fill="FFFFFF"/>
        <w:spacing w:after="0" w:line="336" w:lineRule="atLeast"/>
        <w:textAlignment w:val="baseline"/>
        <w:rPr>
          <w:rFonts w:cs="Arial"/>
        </w:rPr>
      </w:pPr>
      <w:r>
        <w:rPr>
          <w:rFonts w:cs="Arial"/>
        </w:rPr>
        <w:t>I</w:t>
      </w:r>
      <w:r w:rsidR="00A4514D" w:rsidRPr="00A00CD0">
        <w:rPr>
          <w:rFonts w:cs="Arial"/>
        </w:rPr>
        <w:t>l est important de savoir </w:t>
      </w:r>
      <w:r w:rsidR="00A4514D" w:rsidRPr="00A00CD0">
        <w:rPr>
          <w:b/>
          <w:bCs/>
        </w:rPr>
        <w:t>synthétiser l’information</w:t>
      </w:r>
      <w:r w:rsidR="00A4514D" w:rsidRPr="00A00CD0">
        <w:rPr>
          <w:rFonts w:cs="Arial"/>
        </w:rPr>
        <w:t>. Et pour cela la meilleur</w:t>
      </w:r>
      <w:r w:rsidR="00A00CD0">
        <w:rPr>
          <w:rFonts w:cs="Arial"/>
        </w:rPr>
        <w:t>e</w:t>
      </w:r>
      <w:r w:rsidR="00A4514D" w:rsidRPr="00A00CD0">
        <w:rPr>
          <w:rFonts w:cs="Arial"/>
        </w:rPr>
        <w:t xml:space="preserve"> technique reste d’accompagner ses mots par des images, des graphiques, </w:t>
      </w:r>
      <w:proofErr w:type="spellStart"/>
      <w:r w:rsidR="00A4514D" w:rsidRPr="00A00CD0">
        <w:rPr>
          <w:rFonts w:cs="Arial"/>
        </w:rPr>
        <w:t>etc</w:t>
      </w:r>
      <w:proofErr w:type="spellEnd"/>
      <w:r w:rsidR="00A4514D" w:rsidRPr="00A00CD0">
        <w:rPr>
          <w:rFonts w:cs="Arial"/>
        </w:rPr>
        <w:t>…</w:t>
      </w:r>
    </w:p>
    <w:p w:rsidR="00A4514D" w:rsidRPr="00A00CD0" w:rsidRDefault="00A4514D" w:rsidP="00A00CD0">
      <w:pPr>
        <w:numPr>
          <w:ilvl w:val="0"/>
          <w:numId w:val="13"/>
        </w:numPr>
        <w:shd w:val="clear" w:color="auto" w:fill="FFFFFF"/>
        <w:spacing w:after="0" w:line="336" w:lineRule="atLeast"/>
        <w:textAlignment w:val="baseline"/>
        <w:rPr>
          <w:rFonts w:cs="Arial"/>
        </w:rPr>
      </w:pPr>
      <w:r w:rsidRPr="00A00CD0">
        <w:rPr>
          <w:rFonts w:cs="Arial"/>
        </w:rPr>
        <w:t>PowerPoint intègre une fonction Le Smart-Art, en fouillant un peu dans les options de mise en forme, il y a des possibilités de faire des schémas très professionnels.</w:t>
      </w:r>
    </w:p>
    <w:p w:rsidR="00A4514D" w:rsidRPr="00A00CD0" w:rsidRDefault="00A4514D" w:rsidP="00A00CD0">
      <w:pPr>
        <w:numPr>
          <w:ilvl w:val="0"/>
          <w:numId w:val="13"/>
        </w:numPr>
        <w:shd w:val="clear" w:color="auto" w:fill="FFFFFF"/>
        <w:spacing w:after="0" w:line="336" w:lineRule="atLeast"/>
        <w:textAlignment w:val="baseline"/>
        <w:rPr>
          <w:rFonts w:cs="Arial"/>
        </w:rPr>
      </w:pPr>
      <w:r w:rsidRPr="00A00CD0">
        <w:rPr>
          <w:b/>
          <w:bCs/>
        </w:rPr>
        <w:t>Attention à la surcharge</w:t>
      </w:r>
      <w:r w:rsidRPr="00A00CD0">
        <w:rPr>
          <w:rFonts w:cs="Arial"/>
        </w:rPr>
        <w:t xml:space="preserve">, le plus souvent, les </w:t>
      </w:r>
      <w:proofErr w:type="spellStart"/>
      <w:r w:rsidRPr="00A00CD0">
        <w:rPr>
          <w:rFonts w:cs="Arial"/>
        </w:rPr>
        <w:t>slides</w:t>
      </w:r>
      <w:proofErr w:type="spellEnd"/>
      <w:r w:rsidRPr="00A00CD0">
        <w:rPr>
          <w:rFonts w:cs="Arial"/>
        </w:rPr>
        <w:t xml:space="preserve"> les plus simples sont les plus parlantes. Encore une fois, </w:t>
      </w:r>
      <w:r w:rsidR="00A00CD0">
        <w:rPr>
          <w:rFonts w:cs="Arial"/>
        </w:rPr>
        <w:t>adaptez vous</w:t>
      </w:r>
      <w:r w:rsidRPr="00A00CD0">
        <w:rPr>
          <w:rFonts w:cs="Arial"/>
        </w:rPr>
        <w:t>. C</w:t>
      </w:r>
      <w:r w:rsidRPr="00A00CD0">
        <w:rPr>
          <w:b/>
          <w:bCs/>
        </w:rPr>
        <w:t>‘est vous qui faites la présentation</w:t>
      </w:r>
      <w:r w:rsidRPr="00A00CD0">
        <w:rPr>
          <w:rFonts w:cs="Arial"/>
        </w:rPr>
        <w:t xml:space="preserve">, pas votre </w:t>
      </w:r>
      <w:proofErr w:type="spellStart"/>
      <w:r w:rsidRPr="00A00CD0">
        <w:rPr>
          <w:rFonts w:cs="Arial"/>
        </w:rPr>
        <w:t>Slide</w:t>
      </w:r>
      <w:proofErr w:type="spellEnd"/>
      <w:r w:rsidRPr="00A00CD0">
        <w:rPr>
          <w:rFonts w:cs="Arial"/>
        </w:rPr>
        <w:t>.</w:t>
      </w:r>
    </w:p>
    <w:p w:rsidR="00A4514D" w:rsidRDefault="00A4514D" w:rsidP="00A00CD0">
      <w:pPr>
        <w:numPr>
          <w:ilvl w:val="0"/>
          <w:numId w:val="13"/>
        </w:numPr>
        <w:shd w:val="clear" w:color="auto" w:fill="FFFFFF"/>
        <w:spacing w:after="0" w:line="336" w:lineRule="atLeast"/>
        <w:textAlignment w:val="baseline"/>
        <w:rPr>
          <w:rFonts w:cs="Arial"/>
        </w:rPr>
      </w:pPr>
      <w:r w:rsidRPr="00A00CD0">
        <w:rPr>
          <w:rFonts w:cs="Arial"/>
        </w:rPr>
        <w:t>Attention aussi aux images que vous utilisez, ayez en tête que</w:t>
      </w:r>
      <w:r w:rsidRPr="00A00CD0">
        <w:t> </w:t>
      </w:r>
      <w:r w:rsidRPr="00A00CD0">
        <w:rPr>
          <w:b/>
          <w:bCs/>
        </w:rPr>
        <w:t>l’image doit apporter quelque-chose à votre discours et non pas remplir les espaces vides de votre diapositive</w:t>
      </w:r>
      <w:r w:rsidRPr="00A00CD0">
        <w:rPr>
          <w:rFonts w:cs="Arial"/>
        </w:rPr>
        <w:t>!</w:t>
      </w:r>
    </w:p>
    <w:p w:rsidR="00A00CD0" w:rsidRPr="00A00CD0" w:rsidRDefault="00A00CD0" w:rsidP="00A00CD0">
      <w:pPr>
        <w:shd w:val="clear" w:color="auto" w:fill="FFFFFF"/>
        <w:spacing w:after="0" w:line="336" w:lineRule="atLeast"/>
        <w:ind w:left="720"/>
        <w:textAlignment w:val="baseline"/>
        <w:rPr>
          <w:rFonts w:cs="Arial"/>
        </w:rPr>
      </w:pPr>
    </w:p>
    <w:p w:rsidR="00A4514D" w:rsidRPr="00CB3305" w:rsidRDefault="00A00CD0" w:rsidP="00A00CD0">
      <w:pPr>
        <w:rPr>
          <w:noProof/>
          <w:color w:val="606060"/>
          <w:sz w:val="28"/>
          <w:szCs w:val="39"/>
          <w:u w:val="single"/>
          <w:lang w:eastAsia="fr-FR"/>
        </w:rPr>
      </w:pPr>
      <w:r w:rsidRPr="00CB3305">
        <w:rPr>
          <w:noProof/>
          <w:color w:val="606060"/>
          <w:sz w:val="28"/>
          <w:szCs w:val="39"/>
          <w:u w:val="single"/>
          <w:lang w:eastAsia="fr-FR"/>
        </w:rPr>
        <w:t>7</w:t>
      </w:r>
      <w:r w:rsidR="00A4514D" w:rsidRPr="00CB3305">
        <w:rPr>
          <w:noProof/>
          <w:color w:val="606060"/>
          <w:sz w:val="28"/>
          <w:szCs w:val="39"/>
          <w:u w:val="single"/>
          <w:lang w:eastAsia="fr-FR"/>
        </w:rPr>
        <w:t>.  Citer ses sources.</w:t>
      </w:r>
    </w:p>
    <w:p w:rsidR="00A4514D" w:rsidRPr="00A00CD0" w:rsidRDefault="00A4514D" w:rsidP="00A00CD0">
      <w:pPr>
        <w:numPr>
          <w:ilvl w:val="0"/>
          <w:numId w:val="13"/>
        </w:numPr>
        <w:shd w:val="clear" w:color="auto" w:fill="FFFFFF"/>
        <w:spacing w:after="0" w:line="336" w:lineRule="atLeast"/>
        <w:textAlignment w:val="baseline"/>
        <w:rPr>
          <w:rFonts w:cs="Arial"/>
        </w:rPr>
      </w:pPr>
      <w:r w:rsidRPr="00A00CD0">
        <w:rPr>
          <w:rFonts w:cs="Arial"/>
        </w:rPr>
        <w:t>J’espère qu’il est inutile de le répéter, </w:t>
      </w:r>
      <w:r w:rsidRPr="00A00CD0">
        <w:rPr>
          <w:b/>
          <w:bCs/>
        </w:rPr>
        <w:t>citer ses sources est primordial</w:t>
      </w:r>
      <w:r w:rsidRPr="00A00CD0">
        <w:rPr>
          <w:rFonts w:cs="Arial"/>
        </w:rPr>
        <w:t>. C’est un gros problème aujourd’hui sur internet, mais dans une présentation devant une audience, un manque de source peut être catastrophique.</w:t>
      </w:r>
    </w:p>
    <w:p w:rsidR="00A00CD0" w:rsidRPr="00CB3305" w:rsidRDefault="00A4514D" w:rsidP="00A4514D">
      <w:pPr>
        <w:numPr>
          <w:ilvl w:val="0"/>
          <w:numId w:val="13"/>
        </w:numPr>
        <w:shd w:val="clear" w:color="auto" w:fill="FFFFFF"/>
        <w:spacing w:before="242" w:after="121" w:line="336" w:lineRule="atLeast"/>
        <w:textAlignment w:val="baseline"/>
        <w:rPr>
          <w:rFonts w:ascii="Helvetica" w:hAnsi="Helvetica" w:cs="Times New Roman"/>
          <w:color w:val="606060"/>
          <w:sz w:val="32"/>
          <w:szCs w:val="32"/>
        </w:rPr>
      </w:pPr>
      <w:r w:rsidRPr="00A00CD0">
        <w:rPr>
          <w:rFonts w:cs="Arial"/>
        </w:rPr>
        <w:t>De manière générale, cela vous apporte de la </w:t>
      </w:r>
      <w:r w:rsidRPr="00A00CD0">
        <w:rPr>
          <w:b/>
          <w:bCs/>
        </w:rPr>
        <w:t>crédibilité</w:t>
      </w:r>
      <w:r w:rsidRPr="00A00CD0">
        <w:rPr>
          <w:rFonts w:cs="Arial"/>
        </w:rPr>
        <w:t> (selon la pertinence de la source), de la</w:t>
      </w:r>
      <w:r w:rsidRPr="00A00CD0">
        <w:rPr>
          <w:b/>
          <w:bCs/>
        </w:rPr>
        <w:t> valeur ajoutée</w:t>
      </w:r>
      <w:r w:rsidRPr="00A00CD0">
        <w:rPr>
          <w:rFonts w:cs="Arial"/>
        </w:rPr>
        <w:t>, et cela peut </w:t>
      </w:r>
      <w:r w:rsidRPr="00A00CD0">
        <w:rPr>
          <w:b/>
          <w:bCs/>
        </w:rPr>
        <w:t>vous protéger</w:t>
      </w:r>
      <w:r w:rsidRPr="00A00CD0">
        <w:rPr>
          <w:rFonts w:cs="Arial"/>
        </w:rPr>
        <w:t xml:space="preserve">, autant au niveau des droits, mais aussi si votre présentation est suivi d’une suite de question-réponse. </w:t>
      </w:r>
    </w:p>
    <w:p w:rsidR="00CB3305" w:rsidRPr="00CB3305" w:rsidRDefault="00CB3305" w:rsidP="00CB3305">
      <w:pPr>
        <w:rPr>
          <w:noProof/>
          <w:color w:val="606060"/>
          <w:sz w:val="28"/>
          <w:szCs w:val="39"/>
          <w:u w:val="single"/>
          <w:lang w:eastAsia="fr-FR"/>
        </w:rPr>
      </w:pPr>
      <w:r w:rsidRPr="00CB3305">
        <w:rPr>
          <w:noProof/>
          <w:color w:val="606060"/>
          <w:sz w:val="28"/>
          <w:szCs w:val="39"/>
          <w:u w:val="single"/>
          <w:lang w:eastAsia="fr-FR"/>
        </w:rPr>
        <w:t>8. L’orthographe</w:t>
      </w:r>
    </w:p>
    <w:p w:rsidR="00CB3305" w:rsidRPr="00CB3305" w:rsidRDefault="00CB3305" w:rsidP="00CB3305">
      <w:pPr>
        <w:pStyle w:val="NormalWeb"/>
        <w:spacing w:after="150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B3305">
        <w:rPr>
          <w:rFonts w:asciiTheme="minorHAnsi" w:eastAsiaTheme="minorHAnsi" w:hAnsiTheme="minorHAnsi" w:cs="Arial"/>
          <w:sz w:val="22"/>
          <w:szCs w:val="22"/>
          <w:lang w:eastAsia="en-US"/>
        </w:rPr>
        <w:t>Avant de présenter, utilisez le correcteur orthographique sous le menu Révision. Vous pourriez vous éviter de petites erreurs embarrassantes.</w:t>
      </w:r>
    </w:p>
    <w:p w:rsidR="00CB3305" w:rsidRPr="00CB3305" w:rsidRDefault="00CB3305" w:rsidP="00CB3305">
      <w:pPr>
        <w:pStyle w:val="NormalWeb"/>
        <w:spacing w:before="0" w:beforeAutospacing="0" w:after="150" w:afterAutospacing="0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B3305">
        <w:rPr>
          <w:rFonts w:asciiTheme="minorHAnsi" w:eastAsiaTheme="minorHAnsi" w:hAnsiTheme="minorHAnsi" w:cs="Arial"/>
          <w:sz w:val="22"/>
          <w:szCs w:val="22"/>
          <w:lang w:eastAsia="en-US"/>
        </w:rPr>
        <w:t>C’est un point fondamental. Une faute passe encore, 2 à la rigueur, 3 c’est beaucoup trop. Il n’y a rien de pire pour casser votre professionnalisme, image de marque… que vous avez tenté d’établir tout au long de votre présentation.</w:t>
      </w:r>
    </w:p>
    <w:p w:rsidR="00A4514D" w:rsidRPr="00CB3305" w:rsidRDefault="00CB3305" w:rsidP="00A00CD0">
      <w:pPr>
        <w:rPr>
          <w:noProof/>
          <w:color w:val="606060"/>
          <w:sz w:val="28"/>
          <w:szCs w:val="39"/>
          <w:u w:val="single"/>
          <w:lang w:eastAsia="fr-FR"/>
        </w:rPr>
      </w:pPr>
      <w:r w:rsidRPr="00CB3305">
        <w:rPr>
          <w:noProof/>
          <w:color w:val="606060"/>
          <w:sz w:val="28"/>
          <w:szCs w:val="39"/>
          <w:u w:val="single"/>
          <w:lang w:eastAsia="fr-FR"/>
        </w:rPr>
        <w:t>9</w:t>
      </w:r>
      <w:r w:rsidR="00A4514D" w:rsidRPr="00CB3305">
        <w:rPr>
          <w:noProof/>
          <w:color w:val="606060"/>
          <w:sz w:val="28"/>
          <w:szCs w:val="39"/>
          <w:u w:val="single"/>
          <w:lang w:eastAsia="fr-FR"/>
        </w:rPr>
        <w:t>. Se préparer !</w:t>
      </w:r>
    </w:p>
    <w:p w:rsidR="00A4514D" w:rsidRPr="00A00CD0" w:rsidRDefault="00A4514D" w:rsidP="00CB3305">
      <w:pPr>
        <w:pStyle w:val="NormalWeb"/>
        <w:spacing w:after="150"/>
        <w:rPr>
          <w:rFonts w:asciiTheme="minorHAnsi" w:hAnsiTheme="minorHAnsi" w:cs="Arial"/>
          <w:sz w:val="22"/>
          <w:szCs w:val="22"/>
        </w:rPr>
      </w:pPr>
      <w:r w:rsidRPr="00A00CD0">
        <w:rPr>
          <w:rFonts w:asciiTheme="minorHAnsi" w:hAnsiTheme="minorHAnsi" w:cs="Arial"/>
          <w:sz w:val="22"/>
          <w:szCs w:val="22"/>
        </w:rPr>
        <w:t xml:space="preserve">Comme </w:t>
      </w:r>
      <w:r w:rsidRPr="00CB3305">
        <w:rPr>
          <w:rFonts w:asciiTheme="minorHAnsi" w:eastAsiaTheme="minorHAnsi" w:hAnsiTheme="minorHAnsi" w:cs="Arial"/>
          <w:sz w:val="22"/>
          <w:szCs w:val="22"/>
          <w:lang w:eastAsia="en-US"/>
        </w:rPr>
        <w:t>nous</w:t>
      </w:r>
      <w:r w:rsidRPr="00A00CD0">
        <w:rPr>
          <w:rFonts w:asciiTheme="minorHAnsi" w:hAnsiTheme="minorHAnsi" w:cs="Arial"/>
          <w:sz w:val="22"/>
          <w:szCs w:val="22"/>
        </w:rPr>
        <w:t xml:space="preserve"> l’avons vu la préparation passe par quelques étapes:</w:t>
      </w:r>
    </w:p>
    <w:p w:rsidR="00A4514D" w:rsidRPr="00A00CD0" w:rsidRDefault="00A4514D" w:rsidP="00A4514D">
      <w:pPr>
        <w:numPr>
          <w:ilvl w:val="1"/>
          <w:numId w:val="19"/>
        </w:numPr>
        <w:shd w:val="clear" w:color="auto" w:fill="FFFFFF"/>
        <w:spacing w:after="0" w:line="271" w:lineRule="atLeast"/>
        <w:ind w:left="1080"/>
        <w:textAlignment w:val="baseline"/>
        <w:rPr>
          <w:rFonts w:cs="Arial"/>
        </w:rPr>
      </w:pPr>
      <w:r w:rsidRPr="00A00CD0">
        <w:rPr>
          <w:b/>
          <w:bCs/>
        </w:rPr>
        <w:t>Collecte d’infos</w:t>
      </w:r>
      <w:r w:rsidRPr="00A00CD0">
        <w:t> </w:t>
      </w:r>
      <w:r w:rsidRPr="00A00CD0">
        <w:rPr>
          <w:rFonts w:cs="Arial"/>
        </w:rPr>
        <w:t>(pour connaitre son sujet et faire une présentation intéressante)</w:t>
      </w:r>
    </w:p>
    <w:p w:rsidR="00A4514D" w:rsidRPr="00A00CD0" w:rsidRDefault="00A4514D" w:rsidP="00A4514D">
      <w:pPr>
        <w:numPr>
          <w:ilvl w:val="1"/>
          <w:numId w:val="19"/>
        </w:numPr>
        <w:shd w:val="clear" w:color="auto" w:fill="FFFFFF"/>
        <w:spacing w:after="0" w:line="271" w:lineRule="atLeast"/>
        <w:ind w:left="1080"/>
        <w:textAlignment w:val="baseline"/>
        <w:rPr>
          <w:rFonts w:cs="Arial"/>
        </w:rPr>
      </w:pPr>
      <w:r w:rsidRPr="00A00CD0">
        <w:rPr>
          <w:b/>
          <w:bCs/>
        </w:rPr>
        <w:t>Organiser ses idées</w:t>
      </w:r>
      <w:r w:rsidRPr="00A00CD0">
        <w:t> </w:t>
      </w:r>
      <w:r w:rsidRPr="00A00CD0">
        <w:rPr>
          <w:rFonts w:cs="Arial"/>
        </w:rPr>
        <w:t>et son raisonnement.</w:t>
      </w:r>
    </w:p>
    <w:p w:rsidR="00A4514D" w:rsidRPr="00A00CD0" w:rsidRDefault="00A4514D" w:rsidP="00A4514D">
      <w:pPr>
        <w:numPr>
          <w:ilvl w:val="1"/>
          <w:numId w:val="19"/>
        </w:numPr>
        <w:shd w:val="clear" w:color="auto" w:fill="FFFFFF"/>
        <w:spacing w:after="0" w:line="271" w:lineRule="atLeast"/>
        <w:ind w:left="1080"/>
        <w:textAlignment w:val="baseline"/>
        <w:rPr>
          <w:rFonts w:cs="Arial"/>
        </w:rPr>
      </w:pPr>
      <w:r w:rsidRPr="00A00CD0">
        <w:rPr>
          <w:rFonts w:cs="Arial"/>
        </w:rPr>
        <w:t>Concevoir</w:t>
      </w:r>
      <w:r w:rsidRPr="00A00CD0">
        <w:t> </w:t>
      </w:r>
      <w:r w:rsidRPr="00A00CD0">
        <w:rPr>
          <w:b/>
          <w:bCs/>
        </w:rPr>
        <w:t xml:space="preserve">l’enchaînement de ses </w:t>
      </w:r>
      <w:proofErr w:type="spellStart"/>
      <w:r w:rsidRPr="00A00CD0">
        <w:rPr>
          <w:b/>
          <w:bCs/>
        </w:rPr>
        <w:t>slides</w:t>
      </w:r>
      <w:proofErr w:type="spellEnd"/>
      <w:r w:rsidRPr="00A00CD0">
        <w:rPr>
          <w:rFonts w:cs="Arial"/>
        </w:rPr>
        <w:t>.</w:t>
      </w:r>
    </w:p>
    <w:p w:rsidR="00A4514D" w:rsidRPr="00A00CD0" w:rsidRDefault="00A4514D" w:rsidP="00A4514D">
      <w:pPr>
        <w:numPr>
          <w:ilvl w:val="1"/>
          <w:numId w:val="19"/>
        </w:numPr>
        <w:shd w:val="clear" w:color="auto" w:fill="FFFFFF"/>
        <w:spacing w:after="0" w:line="271" w:lineRule="atLeast"/>
        <w:ind w:left="1080"/>
        <w:textAlignment w:val="baseline"/>
        <w:rPr>
          <w:rFonts w:cs="Arial"/>
        </w:rPr>
      </w:pPr>
      <w:r w:rsidRPr="00A00CD0">
        <w:rPr>
          <w:b/>
          <w:bCs/>
        </w:rPr>
        <w:t>Créer son PowerPoint</w:t>
      </w:r>
      <w:r w:rsidRPr="00A00CD0">
        <w:t> </w:t>
      </w:r>
      <w:r w:rsidRPr="00A00CD0">
        <w:rPr>
          <w:rFonts w:cs="Arial"/>
        </w:rPr>
        <w:t>comme support à sa présentation.</w:t>
      </w:r>
    </w:p>
    <w:p w:rsidR="00A4514D" w:rsidRPr="00A00CD0" w:rsidRDefault="00A4514D" w:rsidP="00A4514D">
      <w:pPr>
        <w:numPr>
          <w:ilvl w:val="0"/>
          <w:numId w:val="19"/>
        </w:numPr>
        <w:shd w:val="clear" w:color="auto" w:fill="FFFFFF"/>
        <w:spacing w:after="0" w:line="271" w:lineRule="atLeast"/>
        <w:textAlignment w:val="baseline"/>
        <w:rPr>
          <w:rFonts w:cs="Arial"/>
        </w:rPr>
      </w:pPr>
      <w:r w:rsidRPr="00A00CD0">
        <w:rPr>
          <w:rFonts w:cs="Arial"/>
        </w:rPr>
        <w:t>MAIS il vous reste une étape, trop souvent négligé,</w:t>
      </w:r>
      <w:r w:rsidRPr="00A00CD0">
        <w:t> </w:t>
      </w:r>
      <w:r w:rsidRPr="00A00CD0">
        <w:rPr>
          <w:b/>
          <w:bCs/>
        </w:rPr>
        <w:t>répéter</w:t>
      </w:r>
      <w:r w:rsidRPr="00A00CD0">
        <w:rPr>
          <w:rFonts w:cs="Arial"/>
        </w:rPr>
        <w:t>. Il faut que vous répétiez, ou simulez la présentation au moins une fois !</w:t>
      </w:r>
    </w:p>
    <w:p w:rsidR="00A4514D" w:rsidRPr="00A00CD0" w:rsidRDefault="00A4514D" w:rsidP="00A4514D">
      <w:pPr>
        <w:numPr>
          <w:ilvl w:val="1"/>
          <w:numId w:val="19"/>
        </w:numPr>
        <w:shd w:val="clear" w:color="auto" w:fill="FFFFFF"/>
        <w:spacing w:after="0" w:line="271" w:lineRule="atLeast"/>
        <w:ind w:left="1080"/>
        <w:textAlignment w:val="baseline"/>
        <w:rPr>
          <w:rFonts w:cs="Arial"/>
        </w:rPr>
      </w:pPr>
      <w:r w:rsidRPr="00A00CD0">
        <w:rPr>
          <w:rFonts w:cs="Arial"/>
        </w:rPr>
        <w:t>Pour</w:t>
      </w:r>
      <w:r w:rsidRPr="00A00CD0">
        <w:t> </w:t>
      </w:r>
      <w:r w:rsidRPr="00A00CD0">
        <w:rPr>
          <w:b/>
          <w:bCs/>
        </w:rPr>
        <w:t>valider la cohérence de sa présentation</w:t>
      </w:r>
      <w:r w:rsidRPr="00A00CD0">
        <w:rPr>
          <w:rFonts w:cs="Arial"/>
        </w:rPr>
        <w:t>,</w:t>
      </w:r>
    </w:p>
    <w:p w:rsidR="00A4514D" w:rsidRPr="00A00CD0" w:rsidRDefault="00A4514D" w:rsidP="00A4514D">
      <w:pPr>
        <w:numPr>
          <w:ilvl w:val="1"/>
          <w:numId w:val="19"/>
        </w:numPr>
        <w:shd w:val="clear" w:color="auto" w:fill="FFFFFF"/>
        <w:spacing w:after="0" w:line="271" w:lineRule="atLeast"/>
        <w:ind w:left="1080"/>
        <w:textAlignment w:val="baseline"/>
        <w:rPr>
          <w:rFonts w:cs="Arial"/>
        </w:rPr>
      </w:pPr>
      <w:r w:rsidRPr="00A00CD0">
        <w:rPr>
          <w:rFonts w:cs="Arial"/>
        </w:rPr>
        <w:t>Pour</w:t>
      </w:r>
      <w:r w:rsidRPr="00A00CD0">
        <w:t> </w:t>
      </w:r>
      <w:r w:rsidRPr="00A00CD0">
        <w:rPr>
          <w:b/>
          <w:bCs/>
        </w:rPr>
        <w:t>vérifier si tout fonctionne</w:t>
      </w:r>
      <w:r w:rsidRPr="00A00CD0">
        <w:rPr>
          <w:rFonts w:cs="Arial"/>
        </w:rPr>
        <w:t>,</w:t>
      </w:r>
    </w:p>
    <w:p w:rsidR="00A4514D" w:rsidRDefault="00A4514D" w:rsidP="00CB3305">
      <w:pPr>
        <w:numPr>
          <w:ilvl w:val="1"/>
          <w:numId w:val="19"/>
        </w:numPr>
        <w:shd w:val="clear" w:color="auto" w:fill="FFFFFF"/>
        <w:spacing w:after="0" w:line="271" w:lineRule="atLeast"/>
        <w:ind w:left="1080"/>
        <w:textAlignment w:val="baseline"/>
        <w:rPr>
          <w:rFonts w:cs="Arial"/>
        </w:rPr>
      </w:pPr>
      <w:r w:rsidRPr="00CB3305">
        <w:rPr>
          <w:rFonts w:cs="Arial"/>
        </w:rPr>
        <w:t>Pour voir si l’on  est à l’aise avec le sujet et donc</w:t>
      </w:r>
      <w:r w:rsidRPr="00A00CD0">
        <w:t> </w:t>
      </w:r>
      <w:r w:rsidRPr="00CB3305">
        <w:rPr>
          <w:b/>
          <w:bCs/>
        </w:rPr>
        <w:t>valider sa connaissance du sujet</w:t>
      </w:r>
      <w:r w:rsidRPr="00CB3305">
        <w:rPr>
          <w:rFonts w:cs="Arial"/>
        </w:rPr>
        <w:t>.</w:t>
      </w:r>
    </w:p>
    <w:p w:rsidR="00515CAA" w:rsidRDefault="00515CAA" w:rsidP="00515CAA">
      <w:pPr>
        <w:shd w:val="clear" w:color="auto" w:fill="FFFFFF"/>
        <w:spacing w:after="0" w:line="271" w:lineRule="atLeast"/>
        <w:textAlignment w:val="baseline"/>
        <w:rPr>
          <w:rFonts w:cs="Arial"/>
        </w:rPr>
      </w:pPr>
    </w:p>
    <w:p w:rsidR="00515CAA" w:rsidRDefault="00515CAA" w:rsidP="00515CAA">
      <w:pPr>
        <w:shd w:val="clear" w:color="auto" w:fill="FFFFFF"/>
        <w:spacing w:after="0" w:line="271" w:lineRule="atLeast"/>
        <w:textAlignment w:val="baseline"/>
        <w:rPr>
          <w:rFonts w:cs="Arial"/>
        </w:rPr>
      </w:pPr>
    </w:p>
    <w:p w:rsidR="005425A1" w:rsidRDefault="005425A1" w:rsidP="00515CAA">
      <w:pPr>
        <w:shd w:val="clear" w:color="auto" w:fill="FFFFFF"/>
        <w:spacing w:after="0" w:line="271" w:lineRule="atLeast"/>
        <w:textAlignment w:val="baseline"/>
        <w:rPr>
          <w:rFonts w:cs="Arial"/>
        </w:rPr>
      </w:pPr>
    </w:p>
    <w:p w:rsidR="005425A1" w:rsidRDefault="005425A1" w:rsidP="00515CAA">
      <w:pPr>
        <w:shd w:val="clear" w:color="auto" w:fill="FFFFFF"/>
        <w:spacing w:after="0" w:line="271" w:lineRule="atLeast"/>
        <w:textAlignment w:val="baseline"/>
        <w:rPr>
          <w:rFonts w:cs="Arial"/>
        </w:rPr>
      </w:pPr>
    </w:p>
    <w:p w:rsidR="000133E5" w:rsidRDefault="000133E5" w:rsidP="00515CAA">
      <w:pPr>
        <w:shd w:val="clear" w:color="auto" w:fill="FFFFFF"/>
        <w:spacing w:after="0" w:line="271" w:lineRule="atLeast"/>
        <w:textAlignment w:val="baseline"/>
        <w:rPr>
          <w:rFonts w:cs="Arial"/>
        </w:rPr>
      </w:pPr>
    </w:p>
    <w:p w:rsidR="005425A1" w:rsidRDefault="005425A1" w:rsidP="00515CAA">
      <w:pPr>
        <w:shd w:val="clear" w:color="auto" w:fill="FFFFFF"/>
        <w:spacing w:after="0" w:line="271" w:lineRule="atLeast"/>
        <w:textAlignment w:val="baseline"/>
        <w:rPr>
          <w:rFonts w:cs="Arial"/>
        </w:rPr>
      </w:pPr>
    </w:p>
    <w:p w:rsidR="00161AA5" w:rsidRDefault="00161AA5" w:rsidP="00515CAA">
      <w:pPr>
        <w:shd w:val="clear" w:color="auto" w:fill="FFFFFF"/>
        <w:spacing w:after="0" w:line="271" w:lineRule="atLeast"/>
        <w:textAlignment w:val="baseline"/>
        <w:rPr>
          <w:rFonts w:cs="Arial"/>
        </w:rPr>
      </w:pPr>
    </w:p>
    <w:p w:rsidR="00515CAA" w:rsidRPr="00161AA5" w:rsidRDefault="00515CAA" w:rsidP="00161AA5">
      <w:pPr>
        <w:shd w:val="clear" w:color="auto" w:fill="E5DFEC"/>
        <w:jc w:val="both"/>
        <w:rPr>
          <w:rFonts w:ascii="Calibri" w:eastAsia="Calibri" w:hAnsi="Calibri" w:cs="Times New Roman"/>
          <w:b/>
          <w:smallCaps/>
          <w:shadow/>
          <w:color w:val="B2A1C7"/>
          <w:sz w:val="32"/>
        </w:rPr>
      </w:pPr>
      <w:r w:rsidRPr="00161AA5">
        <w:rPr>
          <w:rFonts w:ascii="Calibri" w:eastAsia="Calibri" w:hAnsi="Calibri" w:cs="Times New Roman"/>
          <w:b/>
          <w:smallCaps/>
          <w:shadow/>
          <w:color w:val="B2A1C7"/>
          <w:sz w:val="32"/>
        </w:rPr>
        <w:lastRenderedPageBreak/>
        <w:t xml:space="preserve">TD </w:t>
      </w:r>
      <w:r w:rsidR="00161AA5" w:rsidRPr="00161AA5">
        <w:rPr>
          <w:rFonts w:ascii="Calibri" w:eastAsia="Calibri" w:hAnsi="Calibri" w:cs="Times New Roman"/>
          <w:b/>
          <w:smallCaps/>
          <w:shadow/>
          <w:color w:val="B2A1C7"/>
          <w:sz w:val="32"/>
        </w:rPr>
        <w:t xml:space="preserve"> Réaliser un diaporama</w:t>
      </w:r>
    </w:p>
    <w:p w:rsidR="00515CAA" w:rsidRDefault="00515CAA" w:rsidP="00515CAA">
      <w:pPr>
        <w:shd w:val="clear" w:color="auto" w:fill="FFFFFF"/>
        <w:spacing w:after="0" w:line="271" w:lineRule="atLeast"/>
        <w:textAlignment w:val="baseline"/>
        <w:rPr>
          <w:rFonts w:cs="Arial"/>
        </w:rPr>
      </w:pPr>
    </w:p>
    <w:p w:rsidR="00515CAA" w:rsidRDefault="00515CAA" w:rsidP="00515CAA">
      <w:pPr>
        <w:shd w:val="clear" w:color="auto" w:fill="FFFFFF"/>
        <w:spacing w:after="0" w:line="271" w:lineRule="atLeast"/>
        <w:textAlignment w:val="baseline"/>
        <w:rPr>
          <w:rFonts w:cs="Arial"/>
        </w:rPr>
      </w:pPr>
      <w:r>
        <w:rPr>
          <w:rFonts w:cs="Arial"/>
          <w:noProof/>
          <w:lang w:eastAsia="fr-FR"/>
        </w:rPr>
        <w:drawing>
          <wp:inline distT="0" distB="0" distL="0" distR="0">
            <wp:extent cx="5760720" cy="3415411"/>
            <wp:effectExtent l="19050" t="0" r="0" b="0"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CAA" w:rsidRDefault="00515CAA" w:rsidP="00515CAA">
      <w:pPr>
        <w:shd w:val="clear" w:color="auto" w:fill="FFFFFF"/>
        <w:spacing w:after="0" w:line="271" w:lineRule="atLeast"/>
        <w:textAlignment w:val="baseline"/>
        <w:rPr>
          <w:rFonts w:cs="Arial"/>
        </w:rPr>
      </w:pPr>
      <w:r>
        <w:rPr>
          <w:rFonts w:cs="Arial"/>
          <w:noProof/>
          <w:lang w:eastAsia="fr-FR"/>
        </w:rPr>
        <w:drawing>
          <wp:inline distT="0" distB="0" distL="0" distR="0">
            <wp:extent cx="5760720" cy="4192073"/>
            <wp:effectExtent l="19050" t="0" r="0" b="0"/>
            <wp:docPr id="1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CAA" w:rsidRDefault="00515CAA" w:rsidP="00515CAA">
      <w:pPr>
        <w:shd w:val="clear" w:color="auto" w:fill="FFFFFF"/>
        <w:spacing w:after="0" w:line="271" w:lineRule="atLeast"/>
        <w:textAlignment w:val="baseline"/>
        <w:rPr>
          <w:rFonts w:cs="Arial"/>
        </w:rPr>
      </w:pPr>
      <w:r>
        <w:rPr>
          <w:rFonts w:cs="Arial"/>
          <w:noProof/>
          <w:lang w:eastAsia="fr-FR"/>
        </w:rPr>
        <w:drawing>
          <wp:inline distT="0" distB="0" distL="0" distR="0">
            <wp:extent cx="5760720" cy="902601"/>
            <wp:effectExtent l="19050" t="0" r="0" b="0"/>
            <wp:docPr id="1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CAA" w:rsidRDefault="00515CAA" w:rsidP="00515CAA">
      <w:pPr>
        <w:shd w:val="clear" w:color="auto" w:fill="FFFFFF"/>
        <w:spacing w:after="0" w:line="271" w:lineRule="atLeast"/>
        <w:textAlignment w:val="baseline"/>
        <w:rPr>
          <w:rFonts w:cs="Arial"/>
        </w:rPr>
      </w:pPr>
      <w:r>
        <w:rPr>
          <w:rFonts w:cs="Arial"/>
          <w:noProof/>
          <w:lang w:eastAsia="fr-FR"/>
        </w:rPr>
        <w:lastRenderedPageBreak/>
        <w:drawing>
          <wp:inline distT="0" distB="0" distL="0" distR="0">
            <wp:extent cx="5676900" cy="2257425"/>
            <wp:effectExtent l="19050" t="0" r="0" b="0"/>
            <wp:docPr id="1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88" b="41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156" w:rsidRDefault="009E4156" w:rsidP="00515CAA">
      <w:pPr>
        <w:shd w:val="clear" w:color="auto" w:fill="FFFFFF"/>
        <w:spacing w:after="0" w:line="271" w:lineRule="atLeast"/>
        <w:textAlignment w:val="baseline"/>
        <w:rPr>
          <w:rFonts w:cs="Arial"/>
        </w:rPr>
      </w:pPr>
    </w:p>
    <w:p w:rsidR="009E4156" w:rsidRPr="009E4156" w:rsidRDefault="009E4156" w:rsidP="009E41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71" w:lineRule="atLeast"/>
        <w:textAlignment w:val="baseline"/>
        <w:rPr>
          <w:rFonts w:cs="Arial"/>
          <w:b/>
          <w:sz w:val="24"/>
        </w:rPr>
      </w:pPr>
      <w:r w:rsidRPr="009E4156">
        <w:rPr>
          <w:rFonts w:cs="Arial"/>
          <w:b/>
          <w:sz w:val="24"/>
        </w:rPr>
        <w:t>Question : Réaliser un support attractif et dynamique, présentant le métier d’assistant(e) maternel(e) dans tous ses aspects, qui sera utilisé lors de cette rencontre.</w:t>
      </w:r>
    </w:p>
    <w:p w:rsidR="00515CAA" w:rsidRDefault="00515CAA" w:rsidP="00515CAA">
      <w:pPr>
        <w:shd w:val="clear" w:color="auto" w:fill="FFFFFF"/>
        <w:spacing w:after="0" w:line="271" w:lineRule="atLeast"/>
        <w:textAlignment w:val="baseline"/>
        <w:rPr>
          <w:rFonts w:cs="Arial"/>
        </w:rPr>
      </w:pPr>
    </w:p>
    <w:p w:rsidR="00515CAA" w:rsidRDefault="00515CAA" w:rsidP="00515CAA">
      <w:pPr>
        <w:shd w:val="clear" w:color="auto" w:fill="FFFFFF"/>
        <w:spacing w:after="0" w:line="271" w:lineRule="atLeast"/>
        <w:textAlignment w:val="baseline"/>
        <w:rPr>
          <w:rFonts w:cs="Arial"/>
        </w:rPr>
      </w:pPr>
    </w:p>
    <w:p w:rsidR="00515CAA" w:rsidRDefault="00730860" w:rsidP="00515CAA">
      <w:pPr>
        <w:shd w:val="clear" w:color="auto" w:fill="FFFFFF"/>
        <w:spacing w:after="0" w:line="271" w:lineRule="atLeast"/>
        <w:textAlignment w:val="baseline"/>
        <w:rPr>
          <w:rFonts w:cs="Arial"/>
        </w:rPr>
      </w:pPr>
      <w:r>
        <w:rPr>
          <w:rFonts w:cs="Arial"/>
          <w:noProof/>
          <w:lang w:eastAsia="fr-FR"/>
        </w:rPr>
        <w:pict>
          <v:rect id="_x0000_s1027" style="position:absolute;margin-left:72.4pt;margin-top:6.95pt;width:7.15pt;height:12pt;z-index:251659264" stroked="f"/>
        </w:pict>
      </w:r>
      <w:r w:rsidR="00515CAA">
        <w:rPr>
          <w:rFonts w:cs="Arial"/>
          <w:noProof/>
          <w:lang w:eastAsia="fr-FR"/>
        </w:rPr>
        <w:drawing>
          <wp:inline distT="0" distB="0" distL="0" distR="0">
            <wp:extent cx="5760720" cy="4140518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CAA" w:rsidRDefault="00515CAA" w:rsidP="00515CAA">
      <w:pPr>
        <w:shd w:val="clear" w:color="auto" w:fill="FFFFFF"/>
        <w:spacing w:after="0" w:line="271" w:lineRule="atLeast"/>
        <w:textAlignment w:val="baseline"/>
        <w:rPr>
          <w:rFonts w:cs="Arial"/>
        </w:rPr>
      </w:pPr>
      <w:r>
        <w:rPr>
          <w:rFonts w:cs="Arial"/>
          <w:noProof/>
          <w:lang w:eastAsia="fr-FR"/>
        </w:rPr>
        <w:lastRenderedPageBreak/>
        <w:drawing>
          <wp:inline distT="0" distB="0" distL="0" distR="0">
            <wp:extent cx="5760720" cy="4056365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CAA" w:rsidRDefault="00515CAA" w:rsidP="00515CAA">
      <w:pPr>
        <w:shd w:val="clear" w:color="auto" w:fill="FFFFFF"/>
        <w:spacing w:after="0" w:line="271" w:lineRule="atLeast"/>
        <w:textAlignment w:val="baseline"/>
        <w:rPr>
          <w:rFonts w:cs="Arial"/>
        </w:rPr>
      </w:pPr>
      <w:r>
        <w:rPr>
          <w:rFonts w:cs="Arial"/>
          <w:noProof/>
          <w:lang w:eastAsia="fr-FR"/>
        </w:rPr>
        <w:drawing>
          <wp:inline distT="0" distB="0" distL="0" distR="0">
            <wp:extent cx="5760720" cy="3796438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CAA" w:rsidRDefault="00515CAA" w:rsidP="00515CAA">
      <w:pPr>
        <w:shd w:val="clear" w:color="auto" w:fill="FFFFFF"/>
        <w:spacing w:after="0" w:line="271" w:lineRule="atLeast"/>
        <w:textAlignment w:val="baseline"/>
        <w:rPr>
          <w:rFonts w:cs="Arial"/>
        </w:rPr>
      </w:pPr>
      <w:r>
        <w:rPr>
          <w:rFonts w:cs="Arial"/>
          <w:noProof/>
          <w:lang w:eastAsia="fr-FR"/>
        </w:rPr>
        <w:lastRenderedPageBreak/>
        <w:drawing>
          <wp:inline distT="0" distB="0" distL="0" distR="0">
            <wp:extent cx="5760720" cy="2892617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9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CAA" w:rsidRDefault="00515CAA" w:rsidP="00515CAA">
      <w:pPr>
        <w:shd w:val="clear" w:color="auto" w:fill="FFFFFF"/>
        <w:spacing w:after="0" w:line="271" w:lineRule="atLeast"/>
        <w:textAlignment w:val="baseline"/>
        <w:rPr>
          <w:rFonts w:cs="Arial"/>
        </w:rPr>
      </w:pPr>
      <w:r>
        <w:rPr>
          <w:rFonts w:cs="Arial"/>
          <w:noProof/>
          <w:lang w:eastAsia="fr-FR"/>
        </w:rPr>
        <w:drawing>
          <wp:inline distT="0" distB="0" distL="0" distR="0">
            <wp:extent cx="5760720" cy="1265205"/>
            <wp:effectExtent l="19050" t="0" r="0" b="0"/>
            <wp:docPr id="14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6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CAA" w:rsidRDefault="00730860" w:rsidP="00515CAA">
      <w:pPr>
        <w:shd w:val="clear" w:color="auto" w:fill="FFFFFF"/>
        <w:spacing w:after="0" w:line="271" w:lineRule="atLeast"/>
        <w:textAlignment w:val="baseline"/>
        <w:rPr>
          <w:rFonts w:cs="Arial"/>
        </w:rPr>
      </w:pPr>
      <w:r>
        <w:rPr>
          <w:rFonts w:cs="Arial"/>
          <w:noProof/>
          <w:lang w:eastAsia="fr-FR"/>
        </w:rPr>
        <w:pict>
          <v:rect id="_x0000_s1028" style="position:absolute;margin-left:75.4pt;margin-top:4.5pt;width:9.75pt;height:14.25pt;z-index:251660288" stroked="f"/>
        </w:pict>
      </w:r>
      <w:r w:rsidR="00515CAA">
        <w:rPr>
          <w:rFonts w:cs="Arial"/>
          <w:noProof/>
          <w:lang w:eastAsia="fr-FR"/>
        </w:rPr>
        <w:drawing>
          <wp:inline distT="0" distB="0" distL="0" distR="0">
            <wp:extent cx="6404974" cy="3638550"/>
            <wp:effectExtent l="1905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857" cy="363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CAA" w:rsidRDefault="00515CAA" w:rsidP="00515CAA">
      <w:pPr>
        <w:shd w:val="clear" w:color="auto" w:fill="FFFFFF"/>
        <w:spacing w:after="0" w:line="271" w:lineRule="atLeast"/>
        <w:textAlignment w:val="baseline"/>
        <w:rPr>
          <w:rFonts w:cs="Arial"/>
        </w:rPr>
      </w:pPr>
      <w:r>
        <w:rPr>
          <w:rFonts w:cs="Arial"/>
          <w:noProof/>
          <w:lang w:eastAsia="fr-FR"/>
        </w:rPr>
        <w:lastRenderedPageBreak/>
        <w:drawing>
          <wp:inline distT="0" distB="0" distL="0" distR="0">
            <wp:extent cx="6527184" cy="4257675"/>
            <wp:effectExtent l="19050" t="0" r="6966" b="0"/>
            <wp:docPr id="15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026" cy="425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5CAA" w:rsidSect="000D123C">
      <w:headerReference w:type="first" r:id="rId23"/>
      <w:pgSz w:w="11906" w:h="16838"/>
      <w:pgMar w:top="1417" w:right="1417" w:bottom="568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5594" w:rsidRDefault="00B25594" w:rsidP="000D123C">
      <w:pPr>
        <w:spacing w:after="0" w:line="240" w:lineRule="auto"/>
      </w:pPr>
      <w:r>
        <w:separator/>
      </w:r>
    </w:p>
  </w:endnote>
  <w:endnote w:type="continuationSeparator" w:id="0">
    <w:p w:rsidR="00B25594" w:rsidRDefault="00B25594" w:rsidP="000D1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5594" w:rsidRDefault="00B25594" w:rsidP="000D123C">
      <w:pPr>
        <w:spacing w:after="0" w:line="240" w:lineRule="auto"/>
      </w:pPr>
      <w:r>
        <w:separator/>
      </w:r>
    </w:p>
  </w:footnote>
  <w:footnote w:type="continuationSeparator" w:id="0">
    <w:p w:rsidR="00B25594" w:rsidRDefault="00B25594" w:rsidP="000D12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23C" w:rsidRPr="000D123C" w:rsidRDefault="000D123C">
    <w:pPr>
      <w:pStyle w:val="En-tte"/>
      <w:rPr>
        <w:i/>
      </w:rPr>
    </w:pPr>
    <w:r w:rsidRPr="000D123C">
      <w:rPr>
        <w:i/>
      </w:rPr>
      <w:t>Gestion administrative – BTS SP3S 1</w:t>
    </w:r>
    <w:r w:rsidRPr="000D123C">
      <w:rPr>
        <w:i/>
        <w:vertAlign w:val="superscript"/>
      </w:rPr>
      <w:t>ère</w:t>
    </w:r>
    <w:r w:rsidRPr="000D123C">
      <w:rPr>
        <w:i/>
      </w:rPr>
      <w:t xml:space="preserve"> année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B1E20"/>
    <w:multiLevelType w:val="multilevel"/>
    <w:tmpl w:val="D4345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1DC0BD8"/>
    <w:multiLevelType w:val="multilevel"/>
    <w:tmpl w:val="17881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24E0F73"/>
    <w:multiLevelType w:val="multilevel"/>
    <w:tmpl w:val="C5E22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0A6A2A"/>
    <w:multiLevelType w:val="multilevel"/>
    <w:tmpl w:val="27126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3DD48C6"/>
    <w:multiLevelType w:val="multilevel"/>
    <w:tmpl w:val="37949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6A48C2"/>
    <w:multiLevelType w:val="multilevel"/>
    <w:tmpl w:val="DC2AF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483D36"/>
    <w:multiLevelType w:val="multilevel"/>
    <w:tmpl w:val="22009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C0041B1"/>
    <w:multiLevelType w:val="multilevel"/>
    <w:tmpl w:val="E91EE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1DC0A66"/>
    <w:multiLevelType w:val="multilevel"/>
    <w:tmpl w:val="21900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BC2E3D"/>
    <w:multiLevelType w:val="multilevel"/>
    <w:tmpl w:val="4AC87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D7783F"/>
    <w:multiLevelType w:val="hybridMultilevel"/>
    <w:tmpl w:val="56EE66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BD387" w:themeColor="accent4" w:themeTint="99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BA0F28"/>
    <w:multiLevelType w:val="multilevel"/>
    <w:tmpl w:val="33EA1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B0E27D2"/>
    <w:multiLevelType w:val="multilevel"/>
    <w:tmpl w:val="D9423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E0C66B4"/>
    <w:multiLevelType w:val="multilevel"/>
    <w:tmpl w:val="AF943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FAB1273"/>
    <w:multiLevelType w:val="multilevel"/>
    <w:tmpl w:val="10086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48A77B2"/>
    <w:multiLevelType w:val="multilevel"/>
    <w:tmpl w:val="91D4D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94F64F6"/>
    <w:multiLevelType w:val="multilevel"/>
    <w:tmpl w:val="E76A7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ADF59E1"/>
    <w:multiLevelType w:val="multilevel"/>
    <w:tmpl w:val="8BDAC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DD03EE9"/>
    <w:multiLevelType w:val="multilevel"/>
    <w:tmpl w:val="3E34D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F580531"/>
    <w:multiLevelType w:val="multilevel"/>
    <w:tmpl w:val="C23AA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5"/>
  </w:num>
  <w:num w:numId="3">
    <w:abstractNumId w:val="13"/>
  </w:num>
  <w:num w:numId="4">
    <w:abstractNumId w:val="8"/>
  </w:num>
  <w:num w:numId="5">
    <w:abstractNumId w:val="2"/>
  </w:num>
  <w:num w:numId="6">
    <w:abstractNumId w:val="4"/>
  </w:num>
  <w:num w:numId="7">
    <w:abstractNumId w:val="11"/>
  </w:num>
  <w:num w:numId="8">
    <w:abstractNumId w:val="12"/>
  </w:num>
  <w:num w:numId="9">
    <w:abstractNumId w:val="16"/>
  </w:num>
  <w:num w:numId="10">
    <w:abstractNumId w:val="16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1">
    <w:abstractNumId w:val="7"/>
  </w:num>
  <w:num w:numId="12">
    <w:abstractNumId w:val="3"/>
  </w:num>
  <w:num w:numId="13">
    <w:abstractNumId w:val="0"/>
  </w:num>
  <w:num w:numId="14">
    <w:abstractNumId w:val="19"/>
  </w:num>
  <w:num w:numId="15">
    <w:abstractNumId w:val="17"/>
  </w:num>
  <w:num w:numId="16">
    <w:abstractNumId w:val="1"/>
  </w:num>
  <w:num w:numId="17">
    <w:abstractNumId w:val="6"/>
  </w:num>
  <w:num w:numId="18">
    <w:abstractNumId w:val="14"/>
  </w:num>
  <w:num w:numId="19">
    <w:abstractNumId w:val="18"/>
  </w:num>
  <w:num w:numId="20">
    <w:abstractNumId w:val="15"/>
  </w:num>
  <w:num w:numId="2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6FED"/>
    <w:rsid w:val="000133E5"/>
    <w:rsid w:val="000D123C"/>
    <w:rsid w:val="000E5A36"/>
    <w:rsid w:val="00161AA5"/>
    <w:rsid w:val="00162B9A"/>
    <w:rsid w:val="00273F87"/>
    <w:rsid w:val="003B45BE"/>
    <w:rsid w:val="003E0549"/>
    <w:rsid w:val="004C7488"/>
    <w:rsid w:val="00515CAA"/>
    <w:rsid w:val="005425A1"/>
    <w:rsid w:val="00546C71"/>
    <w:rsid w:val="00552A7C"/>
    <w:rsid w:val="00576FED"/>
    <w:rsid w:val="005D52F9"/>
    <w:rsid w:val="005E54E0"/>
    <w:rsid w:val="005F31CA"/>
    <w:rsid w:val="005F35E4"/>
    <w:rsid w:val="00693DC4"/>
    <w:rsid w:val="006E4C59"/>
    <w:rsid w:val="00710629"/>
    <w:rsid w:val="007117F2"/>
    <w:rsid w:val="00730860"/>
    <w:rsid w:val="007554CF"/>
    <w:rsid w:val="007D4213"/>
    <w:rsid w:val="008D4EB2"/>
    <w:rsid w:val="009E4156"/>
    <w:rsid w:val="00A00CD0"/>
    <w:rsid w:val="00A137EB"/>
    <w:rsid w:val="00A4514D"/>
    <w:rsid w:val="00AC0241"/>
    <w:rsid w:val="00B25594"/>
    <w:rsid w:val="00BE5F55"/>
    <w:rsid w:val="00C000B9"/>
    <w:rsid w:val="00C261BA"/>
    <w:rsid w:val="00CB3305"/>
    <w:rsid w:val="00CB5680"/>
    <w:rsid w:val="00CB59EF"/>
    <w:rsid w:val="00EF2585"/>
    <w:rsid w:val="00F226D5"/>
    <w:rsid w:val="00F4243F"/>
    <w:rsid w:val="00F608BE"/>
    <w:rsid w:val="00FF02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6FED"/>
    <w:pPr>
      <w:spacing w:before="0"/>
    </w:pPr>
    <w:rPr>
      <w:lang w:val="fr-FR" w:bidi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5F35E4"/>
    <w:pPr>
      <w:pBdr>
        <w:top w:val="single" w:sz="24" w:space="0" w:color="FF0000" w:themeColor="accent1"/>
        <w:left w:val="single" w:sz="24" w:space="0" w:color="FF0000" w:themeColor="accent1"/>
        <w:bottom w:val="single" w:sz="24" w:space="0" w:color="FF0000" w:themeColor="accent1"/>
        <w:right w:val="single" w:sz="24" w:space="0" w:color="FF0000" w:themeColor="accent1"/>
      </w:pBdr>
      <w:shd w:val="clear" w:color="auto" w:fill="FF0000" w:themeFill="accent1"/>
      <w:spacing w:after="0"/>
      <w:outlineLvl w:val="0"/>
    </w:pPr>
    <w:rPr>
      <w:b/>
      <w:bCs/>
      <w:caps/>
      <w:color w:val="FFFFFF" w:themeColor="background1"/>
      <w:spacing w:val="15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F35E4"/>
    <w:pPr>
      <w:pBdr>
        <w:top w:val="single" w:sz="24" w:space="0" w:color="FFCCCC" w:themeColor="accent1" w:themeTint="33"/>
        <w:left w:val="single" w:sz="24" w:space="0" w:color="FFCCCC" w:themeColor="accent1" w:themeTint="33"/>
        <w:bottom w:val="single" w:sz="24" w:space="0" w:color="FFCCCC" w:themeColor="accent1" w:themeTint="33"/>
        <w:right w:val="single" w:sz="24" w:space="0" w:color="FFCCCC" w:themeColor="accent1" w:themeTint="33"/>
      </w:pBdr>
      <w:shd w:val="clear" w:color="auto" w:fill="FFCCCC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F35E4"/>
    <w:pPr>
      <w:pBdr>
        <w:top w:val="single" w:sz="6" w:space="2" w:color="FF0000" w:themeColor="accent1"/>
        <w:left w:val="single" w:sz="6" w:space="2" w:color="FF0000" w:themeColor="accent1"/>
      </w:pBdr>
      <w:spacing w:before="300" w:after="0"/>
      <w:outlineLvl w:val="2"/>
    </w:pPr>
    <w:rPr>
      <w:caps/>
      <w:color w:val="7F0000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F35E4"/>
    <w:pPr>
      <w:pBdr>
        <w:top w:val="dotted" w:sz="6" w:space="2" w:color="FF0000" w:themeColor="accent1"/>
        <w:left w:val="dotted" w:sz="6" w:space="2" w:color="FF0000" w:themeColor="accent1"/>
      </w:pBdr>
      <w:spacing w:before="300" w:after="0"/>
      <w:outlineLvl w:val="3"/>
    </w:pPr>
    <w:rPr>
      <w:caps/>
      <w:color w:val="BF0000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F35E4"/>
    <w:pPr>
      <w:pBdr>
        <w:bottom w:val="single" w:sz="6" w:space="1" w:color="FF0000" w:themeColor="accent1"/>
      </w:pBdr>
      <w:spacing w:before="300" w:after="0"/>
      <w:outlineLvl w:val="4"/>
    </w:pPr>
    <w:rPr>
      <w:caps/>
      <w:color w:val="BF0000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F35E4"/>
    <w:pPr>
      <w:pBdr>
        <w:bottom w:val="dotted" w:sz="6" w:space="1" w:color="FF0000" w:themeColor="accent1"/>
      </w:pBdr>
      <w:spacing w:before="300" w:after="0"/>
      <w:outlineLvl w:val="5"/>
    </w:pPr>
    <w:rPr>
      <w:caps/>
      <w:color w:val="BF0000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F35E4"/>
    <w:pPr>
      <w:spacing w:before="300" w:after="0"/>
      <w:outlineLvl w:val="6"/>
    </w:pPr>
    <w:rPr>
      <w:caps/>
      <w:color w:val="BF0000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F35E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F35E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F35E4"/>
    <w:rPr>
      <w:b/>
      <w:bCs/>
      <w:caps/>
      <w:color w:val="FFFFFF" w:themeColor="background1"/>
      <w:spacing w:val="15"/>
      <w:shd w:val="clear" w:color="auto" w:fill="FF0000" w:themeFill="accent1"/>
    </w:rPr>
  </w:style>
  <w:style w:type="character" w:customStyle="1" w:styleId="Titre2Car">
    <w:name w:val="Titre 2 Car"/>
    <w:basedOn w:val="Policepardfaut"/>
    <w:link w:val="Titre2"/>
    <w:uiPriority w:val="9"/>
    <w:rsid w:val="005F35E4"/>
    <w:rPr>
      <w:caps/>
      <w:spacing w:val="15"/>
      <w:shd w:val="clear" w:color="auto" w:fill="FFCCCC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5F35E4"/>
    <w:rPr>
      <w:caps/>
      <w:color w:val="7F0000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5F35E4"/>
    <w:rPr>
      <w:caps/>
      <w:color w:val="BF0000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5F35E4"/>
    <w:rPr>
      <w:caps/>
      <w:color w:val="BF0000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5F35E4"/>
    <w:rPr>
      <w:caps/>
      <w:color w:val="BF0000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5F35E4"/>
    <w:rPr>
      <w:caps/>
      <w:color w:val="BF0000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5F35E4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5F35E4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5F35E4"/>
    <w:rPr>
      <w:b/>
      <w:bCs/>
      <w:color w:val="BF0000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5F35E4"/>
    <w:pPr>
      <w:spacing w:before="720"/>
    </w:pPr>
    <w:rPr>
      <w:caps/>
      <w:color w:val="FF0000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5F35E4"/>
    <w:rPr>
      <w:caps/>
      <w:color w:val="FF0000" w:themeColor="accent1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F35E4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5F35E4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5F35E4"/>
    <w:rPr>
      <w:b/>
      <w:bCs/>
    </w:rPr>
  </w:style>
  <w:style w:type="character" w:styleId="Accentuation">
    <w:name w:val="Emphasis"/>
    <w:uiPriority w:val="20"/>
    <w:qFormat/>
    <w:rsid w:val="005F35E4"/>
    <w:rPr>
      <w:caps/>
      <w:color w:val="7F0000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5F35E4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5F35E4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5F35E4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5F35E4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5F35E4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F35E4"/>
    <w:pPr>
      <w:pBdr>
        <w:top w:val="single" w:sz="4" w:space="10" w:color="FF0000" w:themeColor="accent1"/>
        <w:left w:val="single" w:sz="4" w:space="10" w:color="FF0000" w:themeColor="accent1"/>
      </w:pBdr>
      <w:spacing w:after="0"/>
      <w:ind w:left="1296" w:right="1152"/>
      <w:jc w:val="both"/>
    </w:pPr>
    <w:rPr>
      <w:i/>
      <w:iCs/>
      <w:color w:val="FF0000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F35E4"/>
    <w:rPr>
      <w:i/>
      <w:iCs/>
      <w:color w:val="FF0000" w:themeColor="accent1"/>
      <w:sz w:val="20"/>
      <w:szCs w:val="20"/>
    </w:rPr>
  </w:style>
  <w:style w:type="character" w:styleId="Emphaseple">
    <w:name w:val="Subtle Emphasis"/>
    <w:uiPriority w:val="19"/>
    <w:qFormat/>
    <w:rsid w:val="005F35E4"/>
    <w:rPr>
      <w:i/>
      <w:iCs/>
      <w:color w:val="7F0000" w:themeColor="accent1" w:themeShade="7F"/>
    </w:rPr>
  </w:style>
  <w:style w:type="character" w:styleId="Emphaseintense">
    <w:name w:val="Intense Emphasis"/>
    <w:uiPriority w:val="21"/>
    <w:qFormat/>
    <w:rsid w:val="005F35E4"/>
    <w:rPr>
      <w:b/>
      <w:bCs/>
      <w:caps/>
      <w:color w:val="7F0000" w:themeColor="accent1" w:themeShade="7F"/>
      <w:spacing w:val="10"/>
    </w:rPr>
  </w:style>
  <w:style w:type="character" w:styleId="Rfrenceple">
    <w:name w:val="Subtle Reference"/>
    <w:uiPriority w:val="31"/>
    <w:qFormat/>
    <w:rsid w:val="005F35E4"/>
    <w:rPr>
      <w:b/>
      <w:bCs/>
      <w:color w:val="FF0000" w:themeColor="accent1"/>
    </w:rPr>
  </w:style>
  <w:style w:type="character" w:styleId="Rfrenceintense">
    <w:name w:val="Intense Reference"/>
    <w:uiPriority w:val="32"/>
    <w:qFormat/>
    <w:rsid w:val="005F35E4"/>
    <w:rPr>
      <w:b/>
      <w:bCs/>
      <w:i/>
      <w:iCs/>
      <w:caps/>
      <w:color w:val="FF0000" w:themeColor="accent1"/>
    </w:rPr>
  </w:style>
  <w:style w:type="character" w:styleId="Titredulivre">
    <w:name w:val="Book Title"/>
    <w:uiPriority w:val="33"/>
    <w:qFormat/>
    <w:rsid w:val="005F35E4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F35E4"/>
    <w:pPr>
      <w:outlineLvl w:val="9"/>
    </w:pPr>
  </w:style>
  <w:style w:type="paragraph" w:styleId="NormalWeb">
    <w:name w:val="Normal (Web)"/>
    <w:basedOn w:val="Normal"/>
    <w:uiPriority w:val="99"/>
    <w:unhideWhenUsed/>
    <w:rsid w:val="005F31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5F31CA"/>
  </w:style>
  <w:style w:type="character" w:styleId="Lienhypertexte">
    <w:name w:val="Hyperlink"/>
    <w:basedOn w:val="Policepardfaut"/>
    <w:uiPriority w:val="99"/>
    <w:semiHidden/>
    <w:unhideWhenUsed/>
    <w:rsid w:val="005F31CA"/>
    <w:rPr>
      <w:color w:val="0000FF"/>
      <w:u w:val="single"/>
    </w:rPr>
  </w:style>
  <w:style w:type="paragraph" w:customStyle="1" w:styleId="wp-caption-text">
    <w:name w:val="wp-caption-text"/>
    <w:basedOn w:val="Normal"/>
    <w:rsid w:val="005F31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jp-relatedposts-post-context">
    <w:name w:val="jp-relatedposts-post-context"/>
    <w:basedOn w:val="Normal"/>
    <w:rsid w:val="005F31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ays">
    <w:name w:val="says"/>
    <w:basedOn w:val="Policepardfaut"/>
    <w:rsid w:val="005F31CA"/>
  </w:style>
  <w:style w:type="paragraph" w:styleId="Textedebulles">
    <w:name w:val="Balloon Text"/>
    <w:basedOn w:val="Normal"/>
    <w:link w:val="TextedebullesCar"/>
    <w:uiPriority w:val="99"/>
    <w:semiHidden/>
    <w:unhideWhenUsed/>
    <w:rsid w:val="00A00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0CD0"/>
    <w:rPr>
      <w:rFonts w:ascii="Tahoma" w:hAnsi="Tahoma" w:cs="Tahoma"/>
      <w:sz w:val="16"/>
      <w:szCs w:val="16"/>
      <w:lang w:val="fr-FR" w:bidi="ar-SA"/>
    </w:rPr>
  </w:style>
  <w:style w:type="paragraph" w:styleId="En-tte">
    <w:name w:val="header"/>
    <w:basedOn w:val="Normal"/>
    <w:link w:val="En-tteCar"/>
    <w:uiPriority w:val="99"/>
    <w:semiHidden/>
    <w:unhideWhenUsed/>
    <w:rsid w:val="000D12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D123C"/>
    <w:rPr>
      <w:lang w:val="fr-FR" w:bidi="ar-SA"/>
    </w:rPr>
  </w:style>
  <w:style w:type="paragraph" w:styleId="Pieddepage">
    <w:name w:val="footer"/>
    <w:basedOn w:val="Normal"/>
    <w:link w:val="PieddepageCar"/>
    <w:uiPriority w:val="99"/>
    <w:semiHidden/>
    <w:unhideWhenUsed/>
    <w:rsid w:val="000D12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D123C"/>
    <w:rPr>
      <w:lang w:val="fr-F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8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3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7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4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3618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12578">
              <w:marLeft w:val="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75459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77239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26599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7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66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92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9374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32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04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5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uto-office.fr/wp-content/uploads/2013/01/Diapositive3.pn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://tuto-office.fr/tutos/powerpoint/creer-et-animer-un-smartart-powerpoint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hyperlink" Target="http://tuto-office.fr/wp-content/uploads/2013/01/Diapositive8.png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Plume et crayon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FF0000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8</Pages>
  <Words>1061</Words>
  <Characters>5837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MagaliSteph</dc:creator>
  <cp:lastModifiedBy>Magali</cp:lastModifiedBy>
  <cp:revision>16</cp:revision>
  <cp:lastPrinted>2016-09-06T07:04:00Z</cp:lastPrinted>
  <dcterms:created xsi:type="dcterms:W3CDTF">2014-11-16T18:03:00Z</dcterms:created>
  <dcterms:modified xsi:type="dcterms:W3CDTF">2018-09-10T07:18:00Z</dcterms:modified>
</cp:coreProperties>
</file>