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DA8" w:rsidRPr="00A1664E" w:rsidRDefault="00B91DA8" w:rsidP="00B91DA8">
      <w:pPr>
        <w:pBdr>
          <w:top w:val="single" w:sz="48" w:space="1" w:color="auto"/>
          <w:left w:val="single" w:sz="48" w:space="1" w:color="auto"/>
          <w:bottom w:val="single" w:sz="48" w:space="1" w:color="auto"/>
          <w:right w:val="single" w:sz="48" w:space="1" w:color="auto"/>
        </w:pBdr>
        <w:spacing w:after="0" w:line="240" w:lineRule="auto"/>
        <w:jc w:val="center"/>
        <w:rPr>
          <w:b/>
          <w:caps/>
        </w:rPr>
      </w:pPr>
    </w:p>
    <w:p w:rsidR="00B91DA8" w:rsidRDefault="00B91DA8" w:rsidP="00B91DA8">
      <w:pPr>
        <w:pBdr>
          <w:top w:val="single" w:sz="48" w:space="1" w:color="auto"/>
          <w:left w:val="single" w:sz="48" w:space="1" w:color="auto"/>
          <w:bottom w:val="single" w:sz="48" w:space="1" w:color="auto"/>
          <w:right w:val="single" w:sz="48" w:space="1" w:color="auto"/>
        </w:pBdr>
        <w:spacing w:after="0" w:line="240" w:lineRule="auto"/>
        <w:jc w:val="center"/>
        <w:rPr>
          <w:b/>
          <w:caps/>
          <w:sz w:val="52"/>
          <w:szCs w:val="52"/>
        </w:rPr>
      </w:pPr>
      <w:r w:rsidRPr="00AD1DC2">
        <w:rPr>
          <w:b/>
          <w:caps/>
          <w:sz w:val="52"/>
          <w:szCs w:val="52"/>
          <w:highlight w:val="lightGray"/>
        </w:rPr>
        <w:t xml:space="preserve">Vers </w:t>
      </w:r>
      <w:r w:rsidRPr="008846C7">
        <w:rPr>
          <w:b/>
          <w:caps/>
          <w:sz w:val="52"/>
          <w:szCs w:val="52"/>
          <w:highlight w:val="lightGray"/>
        </w:rPr>
        <w:t xml:space="preserve">l’épreuve pratique </w:t>
      </w:r>
      <w:r w:rsidR="005354B9">
        <w:rPr>
          <w:b/>
          <w:caps/>
          <w:sz w:val="52"/>
          <w:szCs w:val="52"/>
          <w:highlight w:val="lightGray"/>
        </w:rPr>
        <w:t xml:space="preserve">TD </w:t>
      </w:r>
      <w:r w:rsidRPr="008846C7">
        <w:rPr>
          <w:b/>
          <w:caps/>
          <w:sz w:val="52"/>
          <w:szCs w:val="52"/>
          <w:highlight w:val="lightGray"/>
        </w:rPr>
        <w:t>n°</w:t>
      </w:r>
      <w:r w:rsidR="005354B9">
        <w:rPr>
          <w:b/>
          <w:caps/>
          <w:sz w:val="52"/>
          <w:szCs w:val="52"/>
        </w:rPr>
        <w:t>5</w:t>
      </w:r>
    </w:p>
    <w:p w:rsidR="00B91DA8" w:rsidRPr="006D5722" w:rsidRDefault="00B91DA8" w:rsidP="00B91DA8">
      <w:pPr>
        <w:pBdr>
          <w:top w:val="single" w:sz="48" w:space="1" w:color="auto"/>
          <w:left w:val="single" w:sz="48" w:space="1" w:color="auto"/>
          <w:bottom w:val="single" w:sz="48" w:space="1" w:color="auto"/>
          <w:right w:val="single" w:sz="48" w:space="1" w:color="auto"/>
        </w:pBdr>
        <w:spacing w:after="0" w:line="240" w:lineRule="auto"/>
        <w:jc w:val="center"/>
        <w:rPr>
          <w:b/>
          <w:caps/>
        </w:rPr>
      </w:pPr>
    </w:p>
    <w:p w:rsidR="00B91DA8" w:rsidRDefault="00B91DA8" w:rsidP="00B91DA8"/>
    <w:p w:rsidR="00B91DA8" w:rsidRDefault="00B91DA8" w:rsidP="00B91DA8">
      <w:pPr>
        <w:spacing w:after="0" w:line="240" w:lineRule="auto"/>
        <w:rPr>
          <w:b/>
          <w:noProof/>
          <w:lang w:eastAsia="fr-FR"/>
        </w:rPr>
      </w:pPr>
    </w:p>
    <w:p w:rsidR="00B91DA8" w:rsidRDefault="00B91DA8" w:rsidP="00B91DA8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b/>
          <w:noProof/>
          <w:sz w:val="52"/>
          <w:szCs w:val="52"/>
          <w:lang w:eastAsia="fr-FR"/>
        </w:rPr>
      </w:pPr>
      <w:r w:rsidRPr="00856DD3">
        <w:rPr>
          <w:b/>
          <w:noProof/>
          <w:sz w:val="52"/>
          <w:szCs w:val="52"/>
          <w:lang w:eastAsia="fr-FR"/>
        </w:rPr>
        <w:t>Annexe 2</w:t>
      </w:r>
      <w:r>
        <w:rPr>
          <w:b/>
          <w:noProof/>
          <w:sz w:val="52"/>
          <w:szCs w:val="52"/>
          <w:lang w:eastAsia="fr-FR"/>
        </w:rPr>
        <w:t> : L</w:t>
      </w:r>
      <w:r w:rsidRPr="00F338FC">
        <w:rPr>
          <w:b/>
          <w:noProof/>
          <w:sz w:val="52"/>
          <w:szCs w:val="52"/>
          <w:lang w:eastAsia="fr-FR"/>
        </w:rPr>
        <w:t>e 7 nouveaux articles de vêtements</w:t>
      </w:r>
      <w:r>
        <w:rPr>
          <w:b/>
          <w:noProof/>
          <w:sz w:val="52"/>
          <w:szCs w:val="52"/>
          <w:lang w:eastAsia="fr-FR"/>
        </w:rPr>
        <w:t xml:space="preserve"> à commercialiser</w:t>
      </w:r>
    </w:p>
    <w:p w:rsidR="00B91DA8" w:rsidRPr="00856DD3" w:rsidRDefault="00B91DA8" w:rsidP="00B91DA8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b/>
          <w:noProof/>
          <w:sz w:val="52"/>
          <w:szCs w:val="52"/>
          <w:lang w:eastAsia="fr-FR"/>
        </w:rPr>
      </w:pPr>
      <w:r>
        <w:rPr>
          <w:b/>
          <w:noProof/>
          <w:sz w:val="52"/>
          <w:szCs w:val="52"/>
          <w:lang w:eastAsia="fr-FR"/>
        </w:rPr>
        <w:t>Activités n°2, 3, 4, 5 et 6</w:t>
      </w: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>Activité 3 : 2 exemples de photos pour illustrer les pages catégories et sous catégories</w:t>
      </w: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-167005</wp:posOffset>
            </wp:positionH>
            <wp:positionV relativeFrom="paragraph">
              <wp:posOffset>154940</wp:posOffset>
            </wp:positionV>
            <wp:extent cx="3079750" cy="1630680"/>
            <wp:effectExtent l="19050" t="19050" r="25400" b="26670"/>
            <wp:wrapSquare wrapText="bothSides"/>
            <wp:docPr id="33" name="Image 30" descr="https://pics3.esprit.de/Shop/banner/FR/fr/8/rwd-large/highlights_sp_w_l_156992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ics3.esprit.de/Shop/banner/FR/fr/8/rwd-large/highlights_sp_w_l_156992914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19882" r="21024" b="3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6306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121920</wp:posOffset>
            </wp:positionV>
            <wp:extent cx="2165350" cy="2165350"/>
            <wp:effectExtent l="19050" t="19050" r="25400" b="25400"/>
            <wp:wrapSquare wrapText="bothSides"/>
            <wp:docPr id="32" name="Image 31" descr="https://pics3.esprit.de/Shop/banner/FR/fr/105/rwd-large/01_pullover_tile_banner_156932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s3.esprit.de/Shop/banner/FR/fr/105/rwd-large/01_pullover_tile_banner_1569328026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</w:p>
    <w:p w:rsidR="00B91DA8" w:rsidRPr="00DC6F62" w:rsidRDefault="00B91DA8" w:rsidP="00B91DA8">
      <w:pPr>
        <w:spacing w:after="0" w:line="240" w:lineRule="auto"/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br w:type="page"/>
      </w:r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 w:rsidRPr="000B6C2A">
        <w:rPr>
          <w:b/>
          <w:noProof/>
          <w:lang w:eastAsia="fr-FR"/>
        </w:rPr>
        <w:lastRenderedPageBreak/>
        <w:t>Catégorie : Femmes – Robes</w:t>
      </w:r>
    </w:p>
    <w:p w:rsidR="00B91DA8" w:rsidRDefault="00B91DA8" w:rsidP="00B91DA8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lang w:val="en-US" w:eastAsia="fr-FR"/>
        </w:rPr>
      </w:pPr>
    </w:p>
    <w:p w:rsidR="00B91DA8" w:rsidRDefault="00B91DA8" w:rsidP="00B91DA8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lang w:val="en-US" w:eastAsia="fr-FR"/>
        </w:rPr>
      </w:pPr>
      <w:r w:rsidRPr="00942D56">
        <w:rPr>
          <w:rFonts w:eastAsia="Times New Roman"/>
          <w:b/>
          <w:bCs/>
          <w:kern w:val="36"/>
          <w:lang w:val="en-US" w:eastAsia="fr-FR"/>
        </w:rPr>
        <w:t xml:space="preserve">Robe stretch en </w:t>
      </w:r>
      <w:proofErr w:type="spellStart"/>
      <w:r w:rsidRPr="00942D56">
        <w:rPr>
          <w:rFonts w:eastAsia="Times New Roman"/>
          <w:b/>
          <w:bCs/>
          <w:kern w:val="36"/>
          <w:lang w:val="en-US" w:eastAsia="fr-FR"/>
        </w:rPr>
        <w:t>similicuir</w:t>
      </w:r>
      <w:proofErr w:type="spellEnd"/>
    </w:p>
    <w:p w:rsidR="00B91DA8" w:rsidRPr="00EA1E8F" w:rsidRDefault="00B91DA8" w:rsidP="00B91DA8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14605</wp:posOffset>
            </wp:positionV>
            <wp:extent cx="3708400" cy="2710815"/>
            <wp:effectExtent l="19050" t="0" r="6350" b="0"/>
            <wp:wrapSquare wrapText="bothSides"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43" t="10867" r="29845" b="5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Pr="001D63E1" w:rsidRDefault="00B91DA8" w:rsidP="00B91DA8">
      <w:pPr>
        <w:spacing w:after="0" w:line="240" w:lineRule="auto"/>
        <w:rPr>
          <w:noProof/>
          <w:lang w:eastAsia="fr-FR"/>
        </w:rPr>
      </w:pPr>
      <w:r w:rsidRPr="00942D56">
        <w:rPr>
          <w:rFonts w:eastAsia="Times New Roman"/>
          <w:lang w:eastAsia="fr-FR"/>
        </w:rPr>
        <w:t xml:space="preserve">Le modèle mesure 1,78 m et porte la taille </w:t>
      </w:r>
      <w:r>
        <w:rPr>
          <w:rFonts w:eastAsia="Times New Roman"/>
          <w:lang w:eastAsia="fr-FR"/>
        </w:rPr>
        <w:t>S (</w:t>
      </w:r>
      <w:r w:rsidRPr="00942D56">
        <w:rPr>
          <w:rFonts w:eastAsia="Times New Roman"/>
          <w:lang w:eastAsia="fr-FR"/>
        </w:rPr>
        <w:t>36</w:t>
      </w:r>
      <w:r>
        <w:rPr>
          <w:rFonts w:eastAsia="Times New Roman"/>
          <w:lang w:eastAsia="fr-FR"/>
        </w:rPr>
        <w:t>)</w:t>
      </w:r>
    </w:p>
    <w:p w:rsidR="00B91DA8" w:rsidRPr="000B6C2A" w:rsidRDefault="00B91DA8" w:rsidP="00B91DA8">
      <w:pPr>
        <w:spacing w:after="0" w:line="240" w:lineRule="auto"/>
      </w:pPr>
    </w:p>
    <w:p w:rsidR="00B91DA8" w:rsidRPr="000B6C2A" w:rsidRDefault="00B91DA8" w:rsidP="00B91DA8">
      <w:pPr>
        <w:spacing w:after="0" w:line="240" w:lineRule="auto"/>
      </w:pPr>
      <w:r w:rsidRPr="00133002">
        <w:rPr>
          <w:b/>
        </w:rPr>
        <w:t>Référence</w:t>
      </w:r>
      <w:r>
        <w:t> : 01 F-R</w:t>
      </w: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Pr="000B6C2A" w:rsidRDefault="00B91DA8" w:rsidP="00B91DA8">
      <w:pPr>
        <w:spacing w:after="0" w:line="240" w:lineRule="auto"/>
      </w:pPr>
    </w:p>
    <w:p w:rsidR="00B91DA8" w:rsidRPr="000B6C2A" w:rsidRDefault="00B91DA8" w:rsidP="00B91DA8">
      <w:pPr>
        <w:spacing w:after="0" w:line="240" w:lineRule="auto"/>
      </w:pPr>
    </w:p>
    <w:p w:rsidR="00B91DA8" w:rsidRPr="00942D56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133002">
        <w:rPr>
          <w:rFonts w:eastAsia="Times New Roman"/>
          <w:b/>
          <w:lang w:eastAsia="fr-FR"/>
        </w:rPr>
        <w:t>Prix de vente</w:t>
      </w:r>
      <w:r w:rsidRPr="00133002">
        <w:rPr>
          <w:rFonts w:eastAsia="Times New Roman"/>
          <w:lang w:eastAsia="fr-FR"/>
        </w:rPr>
        <w:t xml:space="preserve"> </w:t>
      </w:r>
      <w:r w:rsidRPr="00B21E82">
        <w:rPr>
          <w:rFonts w:eastAsia="Times New Roman"/>
          <w:b/>
          <w:color w:val="FF0000"/>
          <w:lang w:eastAsia="fr-FR"/>
        </w:rPr>
        <w:t>unique</w:t>
      </w:r>
      <w:r>
        <w:rPr>
          <w:rFonts w:eastAsia="Times New Roman"/>
          <w:lang w:eastAsia="fr-FR"/>
        </w:rPr>
        <w:t xml:space="preserve"> </w:t>
      </w:r>
      <w:r w:rsidRPr="00133002">
        <w:rPr>
          <w:rFonts w:eastAsia="Times New Roman"/>
          <w:lang w:eastAsia="fr-FR"/>
        </w:rPr>
        <w:t>: 69,99 € TTC</w:t>
      </w:r>
    </w:p>
    <w:p w:rsidR="00B91DA8" w:rsidRPr="00B21E82" w:rsidRDefault="00B91DA8" w:rsidP="00B91DA8">
      <w:pPr>
        <w:spacing w:after="0" w:line="240" w:lineRule="auto"/>
        <w:rPr>
          <w:rFonts w:eastAsia="Times New Roman"/>
          <w:b/>
          <w:lang w:eastAsia="fr-FR"/>
        </w:rPr>
      </w:pPr>
    </w:p>
    <w:p w:rsidR="00B91DA8" w:rsidRPr="00B80CBE" w:rsidRDefault="00B91DA8" w:rsidP="00B91DA8">
      <w:pPr>
        <w:tabs>
          <w:tab w:val="left" w:pos="2268"/>
          <w:tab w:val="left" w:pos="3544"/>
        </w:tabs>
        <w:spacing w:after="0" w:line="240" w:lineRule="auto"/>
        <w:rPr>
          <w:rFonts w:eastAsia="Times New Roman"/>
          <w:lang w:eastAsia="fr-FR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130810</wp:posOffset>
            </wp:positionV>
            <wp:extent cx="2419350" cy="3632200"/>
            <wp:effectExtent l="19050" t="0" r="0" b="0"/>
            <wp:wrapSquare wrapText="bothSides"/>
            <wp:docPr id="30" name="Image 1" descr="Cette robe fourreau en similicuir au confort stretch est élégante, haut de gamme et très facile d’entreti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ette robe fourreau en similicuir au confort stretch est élégante, haut de gamme et très facile d’entreti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CBE">
        <w:rPr>
          <w:rFonts w:eastAsia="Times New Roman"/>
          <w:b/>
          <w:lang w:eastAsia="fr-FR"/>
        </w:rPr>
        <w:t xml:space="preserve">Couleur </w:t>
      </w:r>
      <w:r w:rsidRPr="00B80CBE">
        <w:rPr>
          <w:rFonts w:eastAsia="Times New Roman"/>
          <w:lang w:eastAsia="fr-FR"/>
        </w:rPr>
        <w:t xml:space="preserve">: Marron foncé </w:t>
      </w:r>
      <w:r>
        <w:rPr>
          <w:rFonts w:eastAsia="Times New Roman"/>
          <w:lang w:eastAsia="fr-FR"/>
        </w:rPr>
        <w:tab/>
      </w:r>
      <w:r w:rsidRPr="00B80CBE">
        <w:rPr>
          <w:rFonts w:eastAsia="Times New Roman"/>
          <w:lang w:eastAsia="fr-FR"/>
        </w:rPr>
        <w:t>Vert foncé</w:t>
      </w:r>
      <w:r>
        <w:rPr>
          <w:rFonts w:eastAsia="Times New Roman"/>
          <w:lang w:eastAsia="fr-FR"/>
        </w:rPr>
        <w:t xml:space="preserve"> </w:t>
      </w:r>
      <w:r>
        <w:rPr>
          <w:rFonts w:eastAsia="Times New Roman"/>
          <w:lang w:eastAsia="fr-FR"/>
        </w:rPr>
        <w:tab/>
      </w:r>
      <w:r w:rsidRPr="00B80CBE">
        <w:rPr>
          <w:rFonts w:eastAsia="Times New Roman"/>
          <w:lang w:eastAsia="fr-FR"/>
        </w:rPr>
        <w:t>Gris</w:t>
      </w:r>
    </w:p>
    <w:p w:rsidR="00B91DA8" w:rsidRPr="00B80CBE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14605</wp:posOffset>
            </wp:positionV>
            <wp:extent cx="495300" cy="495300"/>
            <wp:effectExtent l="19050" t="0" r="0" b="0"/>
            <wp:wrapSquare wrapText="bothSides"/>
            <wp:docPr id="6" name="Image 8" descr="Mar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Marr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20955</wp:posOffset>
            </wp:positionV>
            <wp:extent cx="495300" cy="495300"/>
            <wp:effectExtent l="19050" t="0" r="0" b="0"/>
            <wp:wrapSquare wrapText="bothSides"/>
            <wp:docPr id="4" name="Image 9" descr="Gris + argen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Gris + argen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20955</wp:posOffset>
            </wp:positionV>
            <wp:extent cx="495300" cy="495300"/>
            <wp:effectExtent l="19050" t="0" r="0" b="0"/>
            <wp:wrapSquare wrapText="bothSides"/>
            <wp:docPr id="5" name="Image 7" descr="Ver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Ver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history="1"/>
    </w:p>
    <w:p w:rsidR="00B91DA8" w:rsidRPr="00B80CBE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B80CBE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B80CBE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133002">
        <w:rPr>
          <w:rFonts w:eastAsia="Times New Roman"/>
          <w:b/>
          <w:lang w:eastAsia="fr-FR"/>
        </w:rPr>
        <w:t>Taille</w:t>
      </w:r>
      <w:r>
        <w:rPr>
          <w:rFonts w:eastAsia="Times New Roman"/>
          <w:lang w:eastAsia="fr-FR"/>
        </w:rPr>
        <w:t> : XXL – XL – L – M – S – XS</w:t>
      </w:r>
    </w:p>
    <w:p w:rsidR="00B91DA8" w:rsidRPr="00942D56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942D56">
        <w:rPr>
          <w:rFonts w:eastAsia="Times New Roman"/>
          <w:b/>
          <w:bCs/>
          <w:lang w:eastAsia="fr-FR"/>
        </w:rPr>
        <w:t>Cette robe fourreau en similicuir au confort stretch est élégante, haut de gamme et très facile d’entretien.</w:t>
      </w:r>
    </w:p>
    <w:p w:rsidR="00B91DA8" w:rsidRPr="00942D56" w:rsidRDefault="00B91DA8" w:rsidP="00B91DA8">
      <w:pPr>
        <w:numPr>
          <w:ilvl w:val="0"/>
          <w:numId w:val="1"/>
        </w:numPr>
        <w:spacing w:after="0" w:line="240" w:lineRule="auto"/>
        <w:rPr>
          <w:rFonts w:eastAsia="Times New Roman"/>
          <w:lang w:eastAsia="fr-FR"/>
        </w:rPr>
      </w:pPr>
      <w:r w:rsidRPr="00942D56">
        <w:rPr>
          <w:rFonts w:eastAsia="Times New Roman"/>
          <w:lang w:eastAsia="fr-FR"/>
        </w:rPr>
        <w:t>Aspect daim velouté et souple, en mélange de matières délavé, au confort stretch</w:t>
      </w:r>
    </w:p>
    <w:p w:rsidR="00B91DA8" w:rsidRPr="00942D56" w:rsidRDefault="00B91DA8" w:rsidP="00B91DA8">
      <w:pPr>
        <w:numPr>
          <w:ilvl w:val="0"/>
          <w:numId w:val="1"/>
        </w:numPr>
        <w:spacing w:after="0" w:line="240" w:lineRule="auto"/>
        <w:rPr>
          <w:rFonts w:eastAsia="Times New Roman"/>
          <w:lang w:eastAsia="fr-FR"/>
        </w:rPr>
      </w:pPr>
      <w:r w:rsidRPr="00942D56">
        <w:rPr>
          <w:rFonts w:eastAsia="Times New Roman"/>
          <w:lang w:eastAsia="fr-FR"/>
        </w:rPr>
        <w:t>Large encolure ronde, fermée par un zip invisible au dos</w:t>
      </w:r>
    </w:p>
    <w:p w:rsidR="00B91DA8" w:rsidRPr="00942D56" w:rsidRDefault="00B91DA8" w:rsidP="00B91DA8">
      <w:pPr>
        <w:numPr>
          <w:ilvl w:val="0"/>
          <w:numId w:val="1"/>
        </w:numPr>
        <w:spacing w:after="0" w:line="240" w:lineRule="auto"/>
        <w:rPr>
          <w:rFonts w:eastAsia="Times New Roman"/>
          <w:lang w:eastAsia="fr-FR"/>
        </w:rPr>
      </w:pPr>
      <w:r w:rsidRPr="00942D56">
        <w:rPr>
          <w:rFonts w:eastAsia="Times New Roman"/>
          <w:lang w:eastAsia="fr-FR"/>
        </w:rPr>
        <w:t>Manches trois-quarts tendance</w:t>
      </w:r>
    </w:p>
    <w:p w:rsidR="00B91DA8" w:rsidRPr="00942D56" w:rsidRDefault="00B91DA8" w:rsidP="00B91DA8">
      <w:pPr>
        <w:numPr>
          <w:ilvl w:val="0"/>
          <w:numId w:val="1"/>
        </w:numPr>
        <w:spacing w:after="0" w:line="240" w:lineRule="auto"/>
        <w:rPr>
          <w:rFonts w:eastAsia="Times New Roman"/>
          <w:lang w:eastAsia="fr-FR"/>
        </w:rPr>
      </w:pPr>
      <w:r w:rsidRPr="00942D56">
        <w:rPr>
          <w:rFonts w:eastAsia="Times New Roman"/>
          <w:lang w:eastAsia="fr-FR"/>
        </w:rPr>
        <w:t>Coupe fourreau ample, légèrement cintrée</w:t>
      </w:r>
    </w:p>
    <w:p w:rsidR="00B91DA8" w:rsidRPr="00942D56" w:rsidRDefault="00B91DA8" w:rsidP="00B91DA8">
      <w:pPr>
        <w:numPr>
          <w:ilvl w:val="0"/>
          <w:numId w:val="1"/>
        </w:numPr>
        <w:spacing w:after="0" w:line="240" w:lineRule="auto"/>
        <w:rPr>
          <w:rFonts w:eastAsia="Times New Roman"/>
          <w:lang w:eastAsia="fr-FR"/>
        </w:rPr>
      </w:pPr>
      <w:r w:rsidRPr="00942D56">
        <w:rPr>
          <w:rFonts w:eastAsia="Times New Roman"/>
          <w:lang w:eastAsia="fr-FR"/>
        </w:rPr>
        <w:t>Découpes décoratives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942D56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942D56">
        <w:rPr>
          <w:rFonts w:eastAsia="Times New Roman"/>
          <w:b/>
          <w:bCs/>
          <w:lang w:eastAsia="fr-FR"/>
        </w:rPr>
        <w:t>Dimensions</w:t>
      </w:r>
    </w:p>
    <w:p w:rsidR="00B91DA8" w:rsidRPr="00942D56" w:rsidRDefault="00B91DA8" w:rsidP="00B91DA8">
      <w:pPr>
        <w:numPr>
          <w:ilvl w:val="0"/>
          <w:numId w:val="2"/>
        </w:numPr>
        <w:spacing w:after="0" w:line="240" w:lineRule="auto"/>
        <w:rPr>
          <w:rFonts w:eastAsia="Times New Roman"/>
          <w:lang w:eastAsia="fr-FR"/>
        </w:rPr>
      </w:pPr>
      <w:r w:rsidRPr="00942D56">
        <w:rPr>
          <w:rFonts w:eastAsia="Times New Roman"/>
          <w:lang w:eastAsia="fr-FR"/>
        </w:rPr>
        <w:t>Longueur de manche: env. 45 cm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942D56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>
        <w:rPr>
          <w:rFonts w:eastAsia="Times New Roman"/>
          <w:b/>
          <w:bCs/>
          <w:lang w:eastAsia="fr-FR"/>
        </w:rPr>
        <w:t>Composition et entretien</w:t>
      </w:r>
    </w:p>
    <w:p w:rsidR="00B91DA8" w:rsidRPr="00042CB9" w:rsidRDefault="00B91DA8" w:rsidP="00B91DA8">
      <w:pPr>
        <w:numPr>
          <w:ilvl w:val="0"/>
          <w:numId w:val="3"/>
        </w:numPr>
        <w:spacing w:after="0" w:line="240" w:lineRule="auto"/>
        <w:rPr>
          <w:rFonts w:eastAsia="Times New Roman"/>
          <w:lang w:eastAsia="fr-FR"/>
        </w:rPr>
      </w:pPr>
      <w:r w:rsidRPr="00942D56">
        <w:rPr>
          <w:rFonts w:eastAsia="Times New Roman"/>
          <w:lang w:eastAsia="fr-FR"/>
        </w:rPr>
        <w:t>Dessus</w:t>
      </w:r>
      <w:r>
        <w:rPr>
          <w:rFonts w:eastAsia="Times New Roman"/>
          <w:lang w:eastAsia="fr-FR"/>
        </w:rPr>
        <w:t xml:space="preserve"> </w:t>
      </w:r>
      <w:r w:rsidRPr="00942D56">
        <w:rPr>
          <w:rFonts w:eastAsia="Times New Roman"/>
          <w:lang w:eastAsia="fr-FR"/>
        </w:rPr>
        <w:t>: 91% Polyester, 9% Élasthanne</w:t>
      </w:r>
    </w:p>
    <w:p w:rsidR="00B91DA8" w:rsidRDefault="00B91DA8" w:rsidP="00B91DA8">
      <w:pPr>
        <w:spacing w:after="0" w:line="240" w:lineRule="auto"/>
        <w:ind w:left="720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>
        <w:rPr>
          <w:rFonts w:eastAsia="Times New Roman"/>
          <w:b/>
          <w:bCs/>
          <w:lang w:eastAsia="fr-FR"/>
        </w:rPr>
        <w:t>Stock : 10 pour toutes les tailles et toutes les couleurs</w:t>
      </w:r>
    </w:p>
    <w:p w:rsidR="00B91DA8" w:rsidRDefault="00B91DA8" w:rsidP="00B91DA8">
      <w:pPr>
        <w:spacing w:after="0" w:line="240" w:lineRule="auto"/>
        <w:ind w:left="720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C120E7">
        <w:rPr>
          <w:rFonts w:eastAsia="Times New Roman"/>
          <w:b/>
          <w:lang w:eastAsia="fr-FR"/>
        </w:rPr>
        <w:t>Marque et fournisseur</w:t>
      </w:r>
      <w:r>
        <w:rPr>
          <w:rFonts w:eastAsia="Times New Roman"/>
          <w:lang w:eastAsia="fr-FR"/>
        </w:rPr>
        <w:t xml:space="preserve"> : </w:t>
      </w:r>
      <w:r>
        <w:t xml:space="preserve">Magda </w:t>
      </w:r>
      <w:proofErr w:type="spellStart"/>
      <w:r>
        <w:t>Butrym</w:t>
      </w:r>
      <w:proofErr w:type="spellEnd"/>
    </w:p>
    <w:p w:rsidR="00B91DA8" w:rsidRDefault="00B91DA8" w:rsidP="00B91DA8">
      <w:pPr>
        <w:spacing w:after="0" w:line="240" w:lineRule="auto"/>
      </w:pPr>
      <w:r>
        <w:br w:type="page"/>
      </w:r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 w:rsidRPr="000B6C2A">
        <w:rPr>
          <w:b/>
          <w:noProof/>
          <w:lang w:eastAsia="fr-FR"/>
        </w:rPr>
        <w:lastRenderedPageBreak/>
        <w:t>Catégorie : Femmes – Robes</w:t>
      </w:r>
    </w:p>
    <w:p w:rsidR="00B91DA8" w:rsidRDefault="00B91DA8" w:rsidP="00B91DA8">
      <w:pPr>
        <w:spacing w:after="0" w:line="240" w:lineRule="auto"/>
        <w:jc w:val="center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jc w:val="center"/>
        <w:rPr>
          <w:rFonts w:eastAsia="Times New Roman"/>
          <w:b/>
          <w:bCs/>
          <w:kern w:val="36"/>
          <w:lang w:eastAsia="fr-FR"/>
        </w:rPr>
      </w:pPr>
      <w:r w:rsidRPr="00316B25">
        <w:rPr>
          <w:rFonts w:eastAsia="Times New Roman"/>
          <w:b/>
          <w:bCs/>
          <w:kern w:val="36"/>
          <w:lang w:eastAsia="fr-FR"/>
        </w:rPr>
        <w:t>Robe-pull à manches ballon, 100 % coton</w:t>
      </w:r>
    </w:p>
    <w:p w:rsidR="00B91DA8" w:rsidRPr="00DC6F62" w:rsidRDefault="00B91DA8" w:rsidP="00B91DA8">
      <w:pPr>
        <w:spacing w:after="0"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65405</wp:posOffset>
            </wp:positionH>
            <wp:positionV relativeFrom="paragraph">
              <wp:posOffset>18415</wp:posOffset>
            </wp:positionV>
            <wp:extent cx="3683000" cy="2698750"/>
            <wp:effectExtent l="19050" t="0" r="0" b="0"/>
            <wp:wrapSquare wrapText="bothSides"/>
            <wp:docPr id="1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511" t="10553" r="30557" b="5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jc w:val="both"/>
        <w:rPr>
          <w:noProof/>
          <w:lang w:eastAsia="fr-FR"/>
        </w:rPr>
      </w:pPr>
      <w:r>
        <w:rPr>
          <w:noProof/>
          <w:lang w:eastAsia="fr-FR"/>
        </w:rPr>
        <w:t>L</w:t>
      </w:r>
      <w:r>
        <w:t>e modèle mesure 1,76 m et porte la taille S (36)</w:t>
      </w: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  <w:r w:rsidRPr="00133002">
        <w:rPr>
          <w:b/>
        </w:rPr>
        <w:t>Référence</w:t>
      </w:r>
      <w:r>
        <w:t> : 02 F-R</w:t>
      </w: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b/>
          <w:lang w:eastAsia="fr-FR"/>
        </w:rPr>
      </w:pPr>
    </w:p>
    <w:p w:rsidR="00B91DA8" w:rsidRPr="00316B25" w:rsidRDefault="00B91DA8" w:rsidP="00B91DA8">
      <w:pPr>
        <w:spacing w:after="0" w:line="240" w:lineRule="auto"/>
        <w:rPr>
          <w:noProof/>
          <w:lang w:eastAsia="fr-FR"/>
        </w:rPr>
      </w:pPr>
      <w:r w:rsidRPr="00133002">
        <w:rPr>
          <w:rFonts w:eastAsia="Times New Roman"/>
          <w:b/>
          <w:lang w:eastAsia="fr-FR"/>
        </w:rPr>
        <w:t>Prix de vente</w:t>
      </w:r>
      <w:r w:rsidRPr="00133002">
        <w:rPr>
          <w:rFonts w:eastAsia="Times New Roman"/>
          <w:lang w:eastAsia="fr-FR"/>
        </w:rPr>
        <w:t xml:space="preserve"> </w:t>
      </w:r>
      <w:r w:rsidRPr="00A3703B">
        <w:rPr>
          <w:rFonts w:eastAsia="Times New Roman"/>
          <w:b/>
          <w:color w:val="FF0000"/>
          <w:lang w:eastAsia="fr-FR"/>
        </w:rPr>
        <w:t>unique</w:t>
      </w:r>
      <w:r>
        <w:rPr>
          <w:rFonts w:eastAsia="Times New Roman"/>
          <w:lang w:eastAsia="fr-FR"/>
        </w:rPr>
        <w:t xml:space="preserve"> </w:t>
      </w:r>
      <w:r w:rsidRPr="00133002">
        <w:rPr>
          <w:rFonts w:eastAsia="Times New Roman"/>
          <w:lang w:eastAsia="fr-FR"/>
        </w:rPr>
        <w:t>:</w:t>
      </w:r>
      <w:r>
        <w:rPr>
          <w:noProof/>
          <w:lang w:eastAsia="fr-FR"/>
        </w:rPr>
        <w:t xml:space="preserve"> </w:t>
      </w:r>
      <w:r w:rsidRPr="00F26C85">
        <w:rPr>
          <w:rFonts w:eastAsia="Times New Roman"/>
          <w:lang w:eastAsia="fr-FR"/>
        </w:rPr>
        <w:t>49,99 € TTC</w:t>
      </w:r>
    </w:p>
    <w:p w:rsidR="00B91DA8" w:rsidRPr="00F26C85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AF59EE" w:rsidRDefault="00B91DA8" w:rsidP="00B91DA8">
      <w:pPr>
        <w:tabs>
          <w:tab w:val="left" w:pos="2410"/>
          <w:tab w:val="left" w:pos="3544"/>
        </w:tabs>
        <w:spacing w:after="0" w:line="240" w:lineRule="auto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106680</wp:posOffset>
            </wp:positionV>
            <wp:extent cx="2291715" cy="3440430"/>
            <wp:effectExtent l="19050" t="0" r="0" b="0"/>
            <wp:wrapSquare wrapText="bothSides"/>
            <wp:docPr id="10" name="Image 10" descr="Sobre mais au cachet particulier : les manches ballon et le devant côtelé apportent de la modernité à cette robe-pu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bre mais au cachet particulier : les manches ballon et le devant côtelé apportent de la modernité à cette robe-pull.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9EE">
        <w:rPr>
          <w:rFonts w:eastAsia="Times New Roman"/>
          <w:b/>
          <w:lang w:eastAsia="fr-FR"/>
        </w:rPr>
        <w:t xml:space="preserve">Couleur </w:t>
      </w:r>
      <w:r w:rsidRPr="00AF59EE">
        <w:rPr>
          <w:rFonts w:eastAsia="Times New Roman"/>
          <w:lang w:eastAsia="fr-FR"/>
        </w:rPr>
        <w:t xml:space="preserve">: jaune ambre </w:t>
      </w:r>
      <w:r w:rsidRPr="00AF59EE">
        <w:rPr>
          <w:rFonts w:eastAsia="Times New Roman"/>
          <w:lang w:eastAsia="fr-FR"/>
        </w:rPr>
        <w:tab/>
      </w:r>
      <w:r>
        <w:rPr>
          <w:rFonts w:eastAsia="Times New Roman"/>
          <w:lang w:eastAsia="fr-FR"/>
        </w:rPr>
        <w:t>noir</w:t>
      </w:r>
      <w:r w:rsidRPr="00AF59EE">
        <w:rPr>
          <w:rFonts w:eastAsia="Times New Roman"/>
          <w:lang w:eastAsia="fr-FR"/>
        </w:rPr>
        <w:tab/>
      </w:r>
      <w:r>
        <w:rPr>
          <w:rFonts w:eastAsia="Times New Roman"/>
          <w:lang w:eastAsia="fr-FR"/>
        </w:rPr>
        <w:t>rouille brun</w:t>
      </w:r>
    </w:p>
    <w:p w:rsidR="00B91DA8" w:rsidRPr="00AF59EE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21590</wp:posOffset>
            </wp:positionV>
            <wp:extent cx="495300" cy="495300"/>
            <wp:effectExtent l="19050" t="0" r="0" b="0"/>
            <wp:wrapSquare wrapText="bothSides"/>
            <wp:docPr id="7" name="Image 23" descr="Jaune + 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Jaune + o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15240</wp:posOffset>
            </wp:positionV>
            <wp:extent cx="495300" cy="495300"/>
            <wp:effectExtent l="19050" t="0" r="0" b="0"/>
            <wp:wrapSquare wrapText="bothSides"/>
            <wp:docPr id="8" name="Image 24" descr="Noi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Noir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21590</wp:posOffset>
            </wp:positionV>
            <wp:extent cx="495300" cy="495300"/>
            <wp:effectExtent l="19050" t="0" r="0" b="0"/>
            <wp:wrapSquare wrapText="bothSides"/>
            <wp:docPr id="9" name="Image 25" descr="Marro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Marro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Pr="00AF59EE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AF59EE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AF59EE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133002">
        <w:rPr>
          <w:rFonts w:eastAsia="Times New Roman"/>
          <w:b/>
          <w:lang w:eastAsia="fr-FR"/>
        </w:rPr>
        <w:t>Taille</w:t>
      </w:r>
      <w:r>
        <w:rPr>
          <w:rFonts w:eastAsia="Times New Roman"/>
          <w:lang w:eastAsia="fr-FR"/>
        </w:rPr>
        <w:t xml:space="preserve"> : 3XL – XXL – XL – L – M – S </w:t>
      </w:r>
    </w:p>
    <w:p w:rsidR="00B91DA8" w:rsidRPr="00316B25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316B25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316B25">
        <w:rPr>
          <w:rFonts w:eastAsia="Times New Roman"/>
          <w:b/>
          <w:bCs/>
          <w:lang w:eastAsia="fr-FR"/>
        </w:rPr>
        <w:t>Sobre mais au cachet particulier : les manches ballon et le devant côtelé apportent de la modernité à cette robe-pull.</w:t>
      </w:r>
    </w:p>
    <w:p w:rsidR="00B91DA8" w:rsidRPr="00316B25" w:rsidRDefault="00B91DA8" w:rsidP="00B91DA8">
      <w:pPr>
        <w:numPr>
          <w:ilvl w:val="0"/>
          <w:numId w:val="4"/>
        </w:numPr>
        <w:spacing w:after="0" w:line="240" w:lineRule="auto"/>
        <w:rPr>
          <w:rFonts w:eastAsia="Times New Roman"/>
          <w:lang w:eastAsia="fr-FR"/>
        </w:rPr>
      </w:pPr>
      <w:r w:rsidRPr="00316B25">
        <w:rPr>
          <w:rFonts w:eastAsia="Times New Roman"/>
          <w:lang w:eastAsia="fr-FR"/>
        </w:rPr>
        <w:t>Fine maille de pur coton agréable à porter</w:t>
      </w:r>
    </w:p>
    <w:p w:rsidR="00B91DA8" w:rsidRPr="00316B25" w:rsidRDefault="00B91DA8" w:rsidP="00B91DA8">
      <w:pPr>
        <w:numPr>
          <w:ilvl w:val="0"/>
          <w:numId w:val="4"/>
        </w:numPr>
        <w:spacing w:after="0" w:line="240" w:lineRule="auto"/>
        <w:rPr>
          <w:rFonts w:eastAsia="Times New Roman"/>
          <w:lang w:eastAsia="fr-FR"/>
        </w:rPr>
      </w:pPr>
      <w:r w:rsidRPr="00316B25">
        <w:rPr>
          <w:rFonts w:eastAsia="Times New Roman"/>
          <w:lang w:eastAsia="fr-FR"/>
        </w:rPr>
        <w:t>Côtes horizontales texturées sur le devant</w:t>
      </w:r>
    </w:p>
    <w:p w:rsidR="00B91DA8" w:rsidRPr="00316B25" w:rsidRDefault="00B91DA8" w:rsidP="00B91DA8">
      <w:pPr>
        <w:numPr>
          <w:ilvl w:val="0"/>
          <w:numId w:val="4"/>
        </w:numPr>
        <w:spacing w:after="0" w:line="240" w:lineRule="auto"/>
        <w:rPr>
          <w:rFonts w:eastAsia="Times New Roman"/>
          <w:lang w:eastAsia="fr-FR"/>
        </w:rPr>
      </w:pPr>
      <w:r w:rsidRPr="00316B25">
        <w:rPr>
          <w:rFonts w:eastAsia="Times New Roman"/>
          <w:lang w:eastAsia="fr-FR"/>
        </w:rPr>
        <w:t>Manches ballon à bordures côtelées moulantes</w:t>
      </w:r>
    </w:p>
    <w:p w:rsidR="00B91DA8" w:rsidRPr="00316B25" w:rsidRDefault="00B91DA8" w:rsidP="00B91DA8">
      <w:pPr>
        <w:numPr>
          <w:ilvl w:val="0"/>
          <w:numId w:val="4"/>
        </w:numPr>
        <w:spacing w:after="0" w:line="240" w:lineRule="auto"/>
        <w:rPr>
          <w:rFonts w:eastAsia="Times New Roman"/>
          <w:lang w:eastAsia="fr-FR"/>
        </w:rPr>
      </w:pPr>
      <w:r w:rsidRPr="00316B25">
        <w:rPr>
          <w:rFonts w:eastAsia="Times New Roman"/>
          <w:lang w:eastAsia="fr-FR"/>
        </w:rPr>
        <w:t>Coupe droite, près du corps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316B25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316B25">
        <w:rPr>
          <w:rFonts w:eastAsia="Times New Roman"/>
          <w:b/>
          <w:bCs/>
          <w:lang w:eastAsia="fr-FR"/>
        </w:rPr>
        <w:t>Dimensions</w:t>
      </w:r>
    </w:p>
    <w:p w:rsidR="00B91DA8" w:rsidRPr="00316B25" w:rsidRDefault="00B91DA8" w:rsidP="00B91DA8">
      <w:pPr>
        <w:numPr>
          <w:ilvl w:val="0"/>
          <w:numId w:val="5"/>
        </w:numPr>
        <w:spacing w:after="0" w:line="240" w:lineRule="auto"/>
        <w:rPr>
          <w:rFonts w:eastAsia="Times New Roman"/>
          <w:lang w:eastAsia="fr-FR"/>
        </w:rPr>
      </w:pPr>
      <w:r w:rsidRPr="00316B25">
        <w:rPr>
          <w:rFonts w:eastAsia="Times New Roman"/>
          <w:lang w:eastAsia="fr-FR"/>
        </w:rPr>
        <w:t>Longueur de dos: env. 92 cm</w:t>
      </w:r>
    </w:p>
    <w:p w:rsidR="00B91DA8" w:rsidRPr="00316B25" w:rsidRDefault="00B91DA8" w:rsidP="00B91DA8">
      <w:pPr>
        <w:numPr>
          <w:ilvl w:val="0"/>
          <w:numId w:val="5"/>
        </w:numPr>
        <w:spacing w:after="0" w:line="240" w:lineRule="auto"/>
        <w:rPr>
          <w:rFonts w:eastAsia="Times New Roman"/>
          <w:lang w:eastAsia="fr-FR"/>
        </w:rPr>
      </w:pPr>
      <w:r w:rsidRPr="00316B25">
        <w:rPr>
          <w:rFonts w:eastAsia="Times New Roman"/>
          <w:lang w:eastAsia="fr-FR"/>
        </w:rPr>
        <w:t>Longueur de manche: Env. 64 cm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942D56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>
        <w:rPr>
          <w:rFonts w:eastAsia="Times New Roman"/>
          <w:b/>
          <w:bCs/>
          <w:lang w:eastAsia="fr-FR"/>
        </w:rPr>
        <w:t>Composition et entretien</w:t>
      </w:r>
    </w:p>
    <w:p w:rsidR="00B91DA8" w:rsidRDefault="00B91DA8" w:rsidP="00B91DA8">
      <w:pPr>
        <w:numPr>
          <w:ilvl w:val="0"/>
          <w:numId w:val="6"/>
        </w:numPr>
        <w:spacing w:after="0" w:line="240" w:lineRule="auto"/>
        <w:rPr>
          <w:rFonts w:eastAsia="Times New Roman"/>
          <w:lang w:eastAsia="fr-FR"/>
        </w:rPr>
      </w:pPr>
      <w:r w:rsidRPr="00316B25">
        <w:rPr>
          <w:rFonts w:eastAsia="Times New Roman"/>
          <w:lang w:eastAsia="fr-FR"/>
        </w:rPr>
        <w:t>Dessus</w:t>
      </w:r>
      <w:r>
        <w:rPr>
          <w:rFonts w:eastAsia="Times New Roman"/>
          <w:lang w:eastAsia="fr-FR"/>
        </w:rPr>
        <w:t xml:space="preserve"> </w:t>
      </w:r>
      <w:r w:rsidRPr="00316B25">
        <w:rPr>
          <w:rFonts w:eastAsia="Times New Roman"/>
          <w:lang w:eastAsia="fr-FR"/>
        </w:rPr>
        <w:t>: 100% Coton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>
        <w:rPr>
          <w:rFonts w:eastAsia="Times New Roman"/>
          <w:b/>
          <w:bCs/>
          <w:lang w:eastAsia="fr-FR"/>
        </w:rPr>
        <w:t>Stock : 15 pour toutes les tailles et toutes les couleurs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C120E7">
        <w:rPr>
          <w:rFonts w:eastAsia="Times New Roman"/>
          <w:b/>
          <w:lang w:eastAsia="fr-FR"/>
        </w:rPr>
        <w:t>Marque et fournisseur</w:t>
      </w:r>
      <w:r>
        <w:rPr>
          <w:rFonts w:eastAsia="Times New Roman"/>
          <w:lang w:eastAsia="fr-FR"/>
        </w:rPr>
        <w:t xml:space="preserve"> : </w:t>
      </w:r>
      <w:r>
        <w:t xml:space="preserve">Magda </w:t>
      </w:r>
      <w:proofErr w:type="spellStart"/>
      <w:r>
        <w:t>Butrym</w:t>
      </w:r>
      <w:proofErr w:type="spellEnd"/>
    </w:p>
    <w:p w:rsidR="00B91DA8" w:rsidRDefault="00B91DA8" w:rsidP="00B91DA8">
      <w:pPr>
        <w:spacing w:after="0" w:line="240" w:lineRule="auto"/>
      </w:pPr>
      <w:r>
        <w:rPr>
          <w:rFonts w:eastAsia="Times New Roman"/>
          <w:lang w:eastAsia="fr-FR"/>
        </w:rPr>
        <w:br w:type="page"/>
      </w:r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t>Catégorie : Hommes – Sweat-shirts</w:t>
      </w:r>
    </w:p>
    <w:p w:rsidR="00B91DA8" w:rsidRDefault="00B91DA8" w:rsidP="00B91DA8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Pr="00203B51" w:rsidRDefault="00B91DA8" w:rsidP="00B91DA8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lang w:eastAsia="fr-FR"/>
        </w:rPr>
      </w:pPr>
      <w:proofErr w:type="spellStart"/>
      <w:r w:rsidRPr="00203B51">
        <w:rPr>
          <w:rFonts w:eastAsia="Times New Roman"/>
          <w:b/>
          <w:bCs/>
          <w:kern w:val="36"/>
          <w:lang w:eastAsia="fr-FR"/>
        </w:rPr>
        <w:t>Sweat</w:t>
      </w:r>
      <w:proofErr w:type="spellEnd"/>
      <w:r w:rsidRPr="00203B51">
        <w:rPr>
          <w:rFonts w:eastAsia="Times New Roman"/>
          <w:b/>
          <w:bCs/>
          <w:kern w:val="36"/>
          <w:lang w:eastAsia="fr-FR"/>
        </w:rPr>
        <w:t xml:space="preserve"> à capuche 100 % coton</w:t>
      </w: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3714750" cy="2699385"/>
            <wp:effectExtent l="19050" t="0" r="0" b="0"/>
            <wp:wrapSquare wrapText="bothSides"/>
            <wp:docPr id="14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714" t="10330" r="29933" b="5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jc w:val="both"/>
        <w:rPr>
          <w:noProof/>
          <w:lang w:eastAsia="fr-FR"/>
        </w:rPr>
      </w:pPr>
      <w:r>
        <w:t>Le modèle mesure 1,86 m et porte la taille XL</w:t>
      </w:r>
    </w:p>
    <w:p w:rsidR="00B91DA8" w:rsidRDefault="00B91DA8" w:rsidP="00B91DA8">
      <w:pPr>
        <w:spacing w:after="0" w:line="240" w:lineRule="auto"/>
        <w:rPr>
          <w:b/>
        </w:rPr>
      </w:pPr>
    </w:p>
    <w:p w:rsidR="00B91DA8" w:rsidRDefault="00B91DA8" w:rsidP="00B91DA8">
      <w:pPr>
        <w:spacing w:after="0" w:line="240" w:lineRule="auto"/>
        <w:rPr>
          <w:noProof/>
          <w:lang w:eastAsia="fr-FR"/>
        </w:rPr>
      </w:pPr>
      <w:r w:rsidRPr="00133002">
        <w:rPr>
          <w:b/>
        </w:rPr>
        <w:t>Référence</w:t>
      </w:r>
      <w:r>
        <w:t> : 03 H-</w:t>
      </w:r>
      <w:proofErr w:type="spellStart"/>
      <w:r>
        <w:t>SwSh</w:t>
      </w:r>
      <w:proofErr w:type="spellEnd"/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</w:p>
    <w:p w:rsidR="00B91DA8" w:rsidRPr="00316B25" w:rsidRDefault="00B91DA8" w:rsidP="00B91DA8">
      <w:pPr>
        <w:spacing w:after="0" w:line="240" w:lineRule="auto"/>
        <w:rPr>
          <w:noProof/>
          <w:lang w:eastAsia="fr-FR"/>
        </w:rPr>
      </w:pPr>
      <w:r w:rsidRPr="00133002">
        <w:rPr>
          <w:rFonts w:eastAsia="Times New Roman"/>
          <w:b/>
          <w:lang w:eastAsia="fr-FR"/>
        </w:rPr>
        <w:t>Prix de vente</w:t>
      </w:r>
      <w:r w:rsidRPr="00133002">
        <w:rPr>
          <w:rFonts w:eastAsia="Times New Roman"/>
          <w:lang w:eastAsia="fr-FR"/>
        </w:rPr>
        <w:t xml:space="preserve"> </w:t>
      </w:r>
      <w:r w:rsidRPr="00A3703B">
        <w:rPr>
          <w:rFonts w:eastAsia="Times New Roman"/>
          <w:b/>
          <w:color w:val="FF0000"/>
          <w:lang w:eastAsia="fr-FR"/>
        </w:rPr>
        <w:t>unique</w:t>
      </w:r>
      <w:r>
        <w:rPr>
          <w:rFonts w:eastAsia="Times New Roman"/>
          <w:b/>
          <w:color w:val="FF0000"/>
          <w:lang w:eastAsia="fr-FR"/>
        </w:rPr>
        <w:t xml:space="preserve"> </w:t>
      </w:r>
      <w:r w:rsidRPr="00133002">
        <w:rPr>
          <w:rFonts w:eastAsia="Times New Roman"/>
          <w:lang w:eastAsia="fr-FR"/>
        </w:rPr>
        <w:t>:</w:t>
      </w:r>
      <w:r>
        <w:rPr>
          <w:noProof/>
          <w:lang w:eastAsia="fr-FR"/>
        </w:rPr>
        <w:t xml:space="preserve"> </w:t>
      </w:r>
      <w:r w:rsidRPr="00F26C85">
        <w:rPr>
          <w:rFonts w:eastAsia="Times New Roman"/>
          <w:lang w:eastAsia="fr-FR"/>
        </w:rPr>
        <w:t>49,99 € TTC</w:t>
      </w:r>
    </w:p>
    <w:p w:rsidR="00B91DA8" w:rsidRPr="00F26C85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314515" w:rsidRDefault="00B91DA8" w:rsidP="00B91DA8">
      <w:pPr>
        <w:tabs>
          <w:tab w:val="left" w:pos="993"/>
          <w:tab w:val="left" w:pos="2268"/>
          <w:tab w:val="left" w:pos="4111"/>
        </w:tabs>
        <w:spacing w:after="0" w:line="240" w:lineRule="auto"/>
        <w:rPr>
          <w:rFonts w:eastAsia="Times New Roman"/>
          <w:lang w:eastAsia="fr-FR"/>
        </w:rPr>
      </w:pPr>
      <w:r w:rsidRPr="00A3703B">
        <w:rPr>
          <w:rFonts w:eastAsia="Times New Roman"/>
          <w:b/>
          <w:lang w:eastAsia="fr-FR"/>
        </w:rPr>
        <w:t xml:space="preserve">Couleur </w:t>
      </w:r>
      <w:r w:rsidRPr="00A3703B">
        <w:rPr>
          <w:rFonts w:eastAsia="Times New Roman"/>
          <w:lang w:eastAsia="fr-FR"/>
        </w:rPr>
        <w:t xml:space="preserve">: </w:t>
      </w:r>
      <w:r w:rsidRPr="00A3703B">
        <w:rPr>
          <w:rFonts w:eastAsia="Times New Roman"/>
          <w:lang w:eastAsia="fr-FR"/>
        </w:rPr>
        <w:tab/>
        <w:t xml:space="preserve">bleu marine  </w:t>
      </w:r>
      <w:r w:rsidRPr="00A3703B">
        <w:rPr>
          <w:rFonts w:eastAsia="Times New Roman"/>
          <w:lang w:eastAsia="fr-FR"/>
        </w:rPr>
        <w:tab/>
        <w:t xml:space="preserve">rouge bordeaux </w:t>
      </w: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19685</wp:posOffset>
            </wp:positionV>
            <wp:extent cx="495300" cy="495300"/>
            <wp:effectExtent l="19050" t="0" r="0" b="0"/>
            <wp:wrapSquare wrapText="bothSides"/>
            <wp:docPr id="12" name="Image 48" descr="Roug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Roug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19685</wp:posOffset>
            </wp:positionV>
            <wp:extent cx="495300" cy="495300"/>
            <wp:effectExtent l="19050" t="0" r="0" b="0"/>
            <wp:wrapSquare wrapText="bothSides"/>
            <wp:docPr id="13" name="Image 47" descr="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 descr="Ble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1D63E1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1D63E1">
        <w:rPr>
          <w:rFonts w:eastAsia="Times New Roman"/>
          <w:b/>
          <w:lang w:eastAsia="fr-FR"/>
        </w:rPr>
        <w:t>Taille</w:t>
      </w:r>
      <w:r w:rsidRPr="001D63E1">
        <w:rPr>
          <w:rFonts w:eastAsia="Times New Roman"/>
          <w:lang w:eastAsia="fr-FR"/>
        </w:rPr>
        <w:t xml:space="preserve"> : </w:t>
      </w:r>
      <w:r>
        <w:rPr>
          <w:rFonts w:eastAsia="Times New Roman"/>
          <w:lang w:eastAsia="fr-FR"/>
        </w:rPr>
        <w:t>3XL – XXL – XL – L – M</w:t>
      </w:r>
    </w:p>
    <w:p w:rsidR="00B91DA8" w:rsidRPr="00FD4951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FD4951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FD4951">
        <w:rPr>
          <w:rFonts w:eastAsia="Times New Roman"/>
          <w:b/>
          <w:bCs/>
          <w:lang w:eastAsia="fr-FR"/>
        </w:rPr>
        <w:t xml:space="preserve">Un classique </w:t>
      </w:r>
      <w:proofErr w:type="spellStart"/>
      <w:r w:rsidRPr="00FD4951">
        <w:rPr>
          <w:rFonts w:eastAsia="Times New Roman"/>
          <w:b/>
          <w:bCs/>
          <w:lang w:eastAsia="fr-FR"/>
        </w:rPr>
        <w:t>streetwear</w:t>
      </w:r>
      <w:proofErr w:type="spellEnd"/>
      <w:r w:rsidRPr="00FD4951">
        <w:rPr>
          <w:rFonts w:eastAsia="Times New Roman"/>
          <w:b/>
          <w:bCs/>
          <w:lang w:eastAsia="fr-FR"/>
        </w:rPr>
        <w:t xml:space="preserve"> : le </w:t>
      </w:r>
      <w:proofErr w:type="spellStart"/>
      <w:r w:rsidRPr="00FD4951">
        <w:rPr>
          <w:rFonts w:eastAsia="Times New Roman"/>
          <w:b/>
          <w:bCs/>
          <w:lang w:eastAsia="fr-FR"/>
        </w:rPr>
        <w:t>sweat</w:t>
      </w:r>
      <w:proofErr w:type="spellEnd"/>
      <w:r w:rsidRPr="00FD4951">
        <w:rPr>
          <w:rFonts w:eastAsia="Times New Roman"/>
          <w:b/>
          <w:bCs/>
          <w:lang w:eastAsia="fr-FR"/>
        </w:rPr>
        <w:t xml:space="preserve"> à capuche. Le molleton à la texture flammée lui confère une touche décontractée.</w:t>
      </w:r>
    </w:p>
    <w:p w:rsidR="00B91DA8" w:rsidRPr="00FD4951" w:rsidRDefault="00B91DA8" w:rsidP="00B91DA8">
      <w:pPr>
        <w:numPr>
          <w:ilvl w:val="0"/>
          <w:numId w:val="7"/>
        </w:numPr>
        <w:spacing w:after="0" w:line="240" w:lineRule="auto"/>
        <w:rPr>
          <w:rFonts w:eastAsia="Times New Roman"/>
          <w:lang w:eastAsia="fr-FR"/>
        </w:rPr>
      </w:pPr>
      <w:r w:rsidRPr="00FD4951">
        <w:rPr>
          <w:rFonts w:eastAsia="Times New Roman"/>
          <w:lang w:eastAsia="fr-FR"/>
        </w:rPr>
        <w:t>Molleton texturé à la texture flammée, 100 % coton à teneur en coton biologique</w:t>
      </w:r>
    </w:p>
    <w:p w:rsidR="00B91DA8" w:rsidRPr="00FD4951" w:rsidRDefault="00B91DA8" w:rsidP="00B91DA8">
      <w:pPr>
        <w:numPr>
          <w:ilvl w:val="0"/>
          <w:numId w:val="7"/>
        </w:numPr>
        <w:spacing w:after="0" w:line="240" w:lineRule="auto"/>
        <w:rPr>
          <w:rFonts w:eastAsia="Times New Roman"/>
          <w:lang w:eastAsia="fr-FR"/>
        </w:rPr>
      </w:pPr>
      <w:r w:rsidRPr="00FD4951">
        <w:rPr>
          <w:rFonts w:eastAsia="Times New Roman"/>
          <w:lang w:eastAsia="fr-FR"/>
        </w:rPr>
        <w:t>Coton bio : coton de culture biologique contrôlée</w:t>
      </w:r>
    </w:p>
    <w:p w:rsidR="00B91DA8" w:rsidRPr="00FD4951" w:rsidRDefault="00B91DA8" w:rsidP="00B91DA8">
      <w:pPr>
        <w:numPr>
          <w:ilvl w:val="0"/>
          <w:numId w:val="7"/>
        </w:numPr>
        <w:spacing w:after="0" w:line="240" w:lineRule="auto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115570</wp:posOffset>
            </wp:positionV>
            <wp:extent cx="2408555" cy="2988310"/>
            <wp:effectExtent l="19050" t="0" r="0" b="0"/>
            <wp:wrapSquare wrapText="bothSides"/>
            <wp:docPr id="15" name="Image 57" descr="Un classique streetwear : le sweat à capuche. Le molleton à la texture flammée lui confère une touche décontract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Un classique streetwear : le sweat à capuche. Le molleton à la texture flammée lui confère une touche décontractée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272" b="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951">
        <w:rPr>
          <w:rFonts w:eastAsia="Times New Roman"/>
          <w:lang w:eastAsia="fr-FR"/>
        </w:rPr>
        <w:t>Capuche rapportée à cordon de serrage</w:t>
      </w:r>
    </w:p>
    <w:p w:rsidR="00B91DA8" w:rsidRPr="00FD4951" w:rsidRDefault="00B91DA8" w:rsidP="00B91DA8">
      <w:pPr>
        <w:numPr>
          <w:ilvl w:val="0"/>
          <w:numId w:val="7"/>
        </w:numPr>
        <w:spacing w:after="0" w:line="240" w:lineRule="auto"/>
        <w:rPr>
          <w:rFonts w:eastAsia="Times New Roman"/>
          <w:lang w:eastAsia="fr-FR"/>
        </w:rPr>
      </w:pPr>
      <w:r w:rsidRPr="00FD4951">
        <w:rPr>
          <w:rFonts w:eastAsia="Times New Roman"/>
          <w:lang w:eastAsia="fr-FR"/>
        </w:rPr>
        <w:t>Zip invisible au milieu</w:t>
      </w:r>
    </w:p>
    <w:p w:rsidR="00B91DA8" w:rsidRDefault="00B91DA8" w:rsidP="00B91DA8">
      <w:pPr>
        <w:numPr>
          <w:ilvl w:val="0"/>
          <w:numId w:val="7"/>
        </w:numPr>
        <w:spacing w:after="0" w:line="240" w:lineRule="auto"/>
        <w:rPr>
          <w:rFonts w:eastAsia="Times New Roman"/>
          <w:lang w:eastAsia="fr-FR"/>
        </w:rPr>
      </w:pPr>
      <w:r w:rsidRPr="00FD4951">
        <w:rPr>
          <w:rFonts w:eastAsia="Times New Roman"/>
          <w:lang w:eastAsia="fr-FR"/>
        </w:rPr>
        <w:t>Bordures côtelées au bas des manches et à la base</w:t>
      </w:r>
    </w:p>
    <w:p w:rsidR="00B91DA8" w:rsidRPr="001D63E1" w:rsidRDefault="00B91DA8" w:rsidP="00B91DA8">
      <w:pPr>
        <w:numPr>
          <w:ilvl w:val="0"/>
          <w:numId w:val="7"/>
        </w:numPr>
        <w:spacing w:after="0" w:line="240" w:lineRule="auto"/>
        <w:rPr>
          <w:rFonts w:eastAsia="Times New Roman"/>
          <w:lang w:eastAsia="fr-FR"/>
        </w:rPr>
      </w:pPr>
      <w:r w:rsidRPr="001D63E1">
        <w:rPr>
          <w:rFonts w:eastAsia="Times New Roman"/>
          <w:lang w:eastAsia="fr-FR"/>
        </w:rPr>
        <w:t>Coupe REGULAR</w:t>
      </w:r>
      <w:r>
        <w:rPr>
          <w:rFonts w:eastAsia="Times New Roman"/>
          <w:lang w:eastAsia="fr-FR"/>
        </w:rPr>
        <w:t xml:space="preserve"> </w:t>
      </w:r>
      <w:r w:rsidRPr="001D63E1">
        <w:rPr>
          <w:rFonts w:eastAsia="Times New Roman"/>
          <w:lang w:eastAsia="fr-FR"/>
        </w:rPr>
        <w:t>décontractée, légèrement ample</w:t>
      </w:r>
    </w:p>
    <w:p w:rsidR="00B91DA8" w:rsidRPr="00FD4951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FD4951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FD4951">
        <w:rPr>
          <w:rFonts w:eastAsia="Times New Roman"/>
          <w:b/>
          <w:bCs/>
          <w:lang w:eastAsia="fr-FR"/>
        </w:rPr>
        <w:t>Dimensions</w:t>
      </w:r>
    </w:p>
    <w:p w:rsidR="00B91DA8" w:rsidRPr="00FD4951" w:rsidRDefault="00B91DA8" w:rsidP="00B91DA8">
      <w:pPr>
        <w:numPr>
          <w:ilvl w:val="0"/>
          <w:numId w:val="8"/>
        </w:numPr>
        <w:spacing w:after="0" w:line="240" w:lineRule="auto"/>
        <w:rPr>
          <w:rFonts w:eastAsia="Times New Roman"/>
          <w:lang w:eastAsia="fr-FR"/>
        </w:rPr>
      </w:pPr>
      <w:r w:rsidRPr="00FD4951">
        <w:rPr>
          <w:rFonts w:eastAsia="Times New Roman"/>
          <w:lang w:eastAsia="fr-FR"/>
        </w:rPr>
        <w:t>Longueur de dos: Env. 67 cm</w:t>
      </w:r>
    </w:p>
    <w:p w:rsidR="00B91DA8" w:rsidRDefault="00B91DA8" w:rsidP="00B91DA8">
      <w:pPr>
        <w:numPr>
          <w:ilvl w:val="0"/>
          <w:numId w:val="8"/>
        </w:numPr>
        <w:spacing w:after="0" w:line="240" w:lineRule="auto"/>
        <w:rPr>
          <w:rFonts w:eastAsia="Times New Roman"/>
          <w:lang w:eastAsia="fr-FR"/>
        </w:rPr>
      </w:pPr>
      <w:r w:rsidRPr="00FD4951">
        <w:rPr>
          <w:rFonts w:eastAsia="Times New Roman"/>
          <w:lang w:eastAsia="fr-FR"/>
        </w:rPr>
        <w:t>Longueur de manche: Env. 67 cm</w:t>
      </w:r>
    </w:p>
    <w:p w:rsidR="00B91DA8" w:rsidRPr="00FD4951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FD4951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FD4951">
        <w:rPr>
          <w:rFonts w:eastAsia="Times New Roman"/>
          <w:b/>
          <w:bCs/>
          <w:lang w:eastAsia="fr-FR"/>
        </w:rPr>
        <w:t>Composition et entretien</w:t>
      </w:r>
    </w:p>
    <w:p w:rsidR="00B91DA8" w:rsidRDefault="00B91DA8" w:rsidP="00B91DA8">
      <w:pPr>
        <w:numPr>
          <w:ilvl w:val="0"/>
          <w:numId w:val="9"/>
        </w:numPr>
        <w:spacing w:after="0" w:line="240" w:lineRule="auto"/>
        <w:rPr>
          <w:rFonts w:eastAsia="Times New Roman"/>
          <w:lang w:eastAsia="fr-FR"/>
        </w:rPr>
      </w:pPr>
      <w:r w:rsidRPr="00FD4951">
        <w:rPr>
          <w:rFonts w:eastAsia="Times New Roman"/>
          <w:lang w:eastAsia="fr-FR"/>
        </w:rPr>
        <w:t>Dessus: 100% Coton</w:t>
      </w:r>
    </w:p>
    <w:p w:rsidR="00B91DA8" w:rsidRPr="00FD4951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>
        <w:rPr>
          <w:rFonts w:eastAsia="Times New Roman"/>
          <w:b/>
          <w:bCs/>
          <w:lang w:eastAsia="fr-FR"/>
        </w:rPr>
        <w:t>Stock : 20 pour toutes les tailles et toutes les couleurs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942D56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C120E7">
        <w:rPr>
          <w:rFonts w:eastAsia="Times New Roman"/>
          <w:b/>
          <w:lang w:eastAsia="fr-FR"/>
        </w:rPr>
        <w:t>Marque et fournisseur</w:t>
      </w:r>
      <w:r>
        <w:rPr>
          <w:rFonts w:eastAsia="Times New Roman"/>
          <w:lang w:eastAsia="fr-FR"/>
        </w:rPr>
        <w:t xml:space="preserve"> : </w:t>
      </w:r>
      <w:r>
        <w:t>Champion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</w:pPr>
      <w:r>
        <w:rPr>
          <w:rFonts w:eastAsia="Times New Roman"/>
          <w:lang w:eastAsia="fr-FR"/>
        </w:rPr>
        <w:br w:type="page"/>
      </w:r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t>Catégorie : Hommes – Sweat-shirts</w:t>
      </w:r>
    </w:p>
    <w:p w:rsidR="00B91DA8" w:rsidRDefault="00B91DA8" w:rsidP="00B91DA8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Pr="00A34987" w:rsidRDefault="00B91DA8" w:rsidP="00B91DA8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lang w:eastAsia="fr-FR"/>
        </w:rPr>
      </w:pPr>
      <w:r w:rsidRPr="00A34987">
        <w:rPr>
          <w:rFonts w:eastAsia="Times New Roman"/>
          <w:b/>
          <w:bCs/>
          <w:kern w:val="36"/>
          <w:lang w:eastAsia="fr-FR"/>
        </w:rPr>
        <w:t>Cardigan molletonné en 100 % coton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25400</wp:posOffset>
            </wp:positionV>
            <wp:extent cx="3663950" cy="2673350"/>
            <wp:effectExtent l="1905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073" t="8890" r="30309" b="5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jc w:val="both"/>
        <w:rPr>
          <w:noProof/>
          <w:lang w:eastAsia="fr-FR"/>
        </w:rPr>
      </w:pPr>
      <w:r>
        <w:t>Le modèle mesure 1,86 m et porte la taille XL</w:t>
      </w:r>
    </w:p>
    <w:p w:rsidR="00B91DA8" w:rsidRDefault="00B91DA8" w:rsidP="00B91DA8">
      <w:pPr>
        <w:spacing w:after="0" w:line="240" w:lineRule="auto"/>
        <w:rPr>
          <w:b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133002">
        <w:rPr>
          <w:b/>
        </w:rPr>
        <w:t>Référence</w:t>
      </w:r>
      <w:r>
        <w:t> : 04 H-</w:t>
      </w:r>
      <w:proofErr w:type="spellStart"/>
      <w:r>
        <w:t>SwSh</w:t>
      </w:r>
      <w:proofErr w:type="spellEnd"/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A3703B">
        <w:rPr>
          <w:rFonts w:eastAsia="Times New Roman"/>
          <w:b/>
          <w:lang w:eastAsia="fr-FR"/>
        </w:rPr>
        <w:t>Prix de vente </w:t>
      </w:r>
      <w:r w:rsidRPr="00A3703B">
        <w:rPr>
          <w:rFonts w:eastAsia="Times New Roman"/>
          <w:b/>
          <w:color w:val="FF0000"/>
          <w:lang w:eastAsia="fr-FR"/>
        </w:rPr>
        <w:t>unique</w:t>
      </w:r>
      <w:r>
        <w:rPr>
          <w:rFonts w:eastAsia="Times New Roman"/>
          <w:lang w:eastAsia="fr-FR"/>
        </w:rPr>
        <w:t xml:space="preserve"> : </w:t>
      </w:r>
      <w:r w:rsidRPr="00A34987">
        <w:rPr>
          <w:rFonts w:eastAsia="Times New Roman"/>
          <w:lang w:eastAsia="fr-FR"/>
        </w:rPr>
        <w:t>49,99 €</w:t>
      </w:r>
      <w:r>
        <w:rPr>
          <w:rFonts w:eastAsia="Times New Roman"/>
          <w:lang w:eastAsia="fr-FR"/>
        </w:rPr>
        <w:t xml:space="preserve"> TTC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314515" w:rsidRDefault="00B91DA8" w:rsidP="00B91DA8">
      <w:pPr>
        <w:tabs>
          <w:tab w:val="left" w:pos="993"/>
          <w:tab w:val="left" w:pos="2268"/>
          <w:tab w:val="left" w:pos="4111"/>
        </w:tabs>
        <w:spacing w:after="0" w:line="240" w:lineRule="auto"/>
        <w:rPr>
          <w:rFonts w:eastAsia="Times New Roman"/>
          <w:lang w:eastAsia="fr-FR"/>
        </w:rPr>
      </w:pPr>
      <w:r w:rsidRPr="00A3703B">
        <w:rPr>
          <w:rFonts w:eastAsia="Times New Roman"/>
          <w:b/>
          <w:lang w:eastAsia="fr-FR"/>
        </w:rPr>
        <w:t xml:space="preserve">Couleur </w:t>
      </w:r>
      <w:r w:rsidRPr="00A3703B">
        <w:rPr>
          <w:rFonts w:eastAsia="Times New Roman"/>
          <w:lang w:eastAsia="fr-FR"/>
        </w:rPr>
        <w:t>:</w:t>
      </w:r>
      <w:r>
        <w:rPr>
          <w:rFonts w:eastAsia="Times New Roman"/>
          <w:lang w:eastAsia="fr-FR"/>
        </w:rPr>
        <w:t xml:space="preserve"> </w:t>
      </w:r>
      <w:r>
        <w:rPr>
          <w:rFonts w:eastAsia="Times New Roman"/>
          <w:lang w:eastAsia="fr-FR"/>
        </w:rPr>
        <w:tab/>
        <w:t xml:space="preserve">bleu marine  </w:t>
      </w:r>
      <w:r>
        <w:rPr>
          <w:rFonts w:eastAsia="Times New Roman"/>
          <w:lang w:eastAsia="fr-FR"/>
        </w:rPr>
        <w:tab/>
        <w:t xml:space="preserve">rouge bordeaux </w:t>
      </w: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19685</wp:posOffset>
            </wp:positionV>
            <wp:extent cx="495300" cy="495300"/>
            <wp:effectExtent l="19050" t="0" r="0" b="0"/>
            <wp:wrapSquare wrapText="bothSides"/>
            <wp:docPr id="26" name="Image 48" descr="Roug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Roug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19685</wp:posOffset>
            </wp:positionV>
            <wp:extent cx="495300" cy="495300"/>
            <wp:effectExtent l="19050" t="0" r="0" b="0"/>
            <wp:wrapSquare wrapText="bothSides"/>
            <wp:docPr id="27" name="Image 47" descr="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 descr="Ble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A34987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1D63E1">
        <w:rPr>
          <w:rFonts w:eastAsia="Times New Roman"/>
          <w:b/>
          <w:lang w:eastAsia="fr-FR"/>
        </w:rPr>
        <w:t>Taille</w:t>
      </w:r>
      <w:r w:rsidRPr="001D63E1">
        <w:rPr>
          <w:rFonts w:eastAsia="Times New Roman"/>
          <w:lang w:eastAsia="fr-FR"/>
        </w:rPr>
        <w:t xml:space="preserve"> : </w:t>
      </w:r>
      <w:r w:rsidRPr="00A34987">
        <w:rPr>
          <w:rFonts w:eastAsia="Times New Roman"/>
          <w:lang w:eastAsia="fr-FR"/>
        </w:rPr>
        <w:t>S</w:t>
      </w:r>
      <w:r>
        <w:rPr>
          <w:rFonts w:eastAsia="Times New Roman"/>
          <w:lang w:eastAsia="fr-FR"/>
        </w:rPr>
        <w:t xml:space="preserve"> – </w:t>
      </w:r>
      <w:r w:rsidRPr="00A34987">
        <w:rPr>
          <w:rFonts w:eastAsia="Times New Roman"/>
          <w:lang w:eastAsia="fr-FR"/>
        </w:rPr>
        <w:t>M</w:t>
      </w:r>
      <w:r>
        <w:rPr>
          <w:rFonts w:eastAsia="Times New Roman"/>
          <w:lang w:eastAsia="fr-FR"/>
        </w:rPr>
        <w:t xml:space="preserve"> – </w:t>
      </w:r>
      <w:r w:rsidRPr="00A34987">
        <w:rPr>
          <w:rFonts w:eastAsia="Times New Roman"/>
          <w:lang w:eastAsia="fr-FR"/>
        </w:rPr>
        <w:t>L</w:t>
      </w:r>
      <w:r>
        <w:rPr>
          <w:rFonts w:eastAsia="Times New Roman"/>
          <w:lang w:eastAsia="fr-FR"/>
        </w:rPr>
        <w:t xml:space="preserve"> – </w:t>
      </w:r>
      <w:r w:rsidRPr="00A34987">
        <w:rPr>
          <w:rFonts w:eastAsia="Times New Roman"/>
          <w:lang w:eastAsia="fr-FR"/>
        </w:rPr>
        <w:t>XL</w:t>
      </w:r>
      <w:r>
        <w:rPr>
          <w:rFonts w:eastAsia="Times New Roman"/>
          <w:lang w:eastAsia="fr-FR"/>
        </w:rPr>
        <w:t xml:space="preserve"> – </w:t>
      </w:r>
      <w:r w:rsidRPr="00A34987">
        <w:rPr>
          <w:rFonts w:eastAsia="Times New Roman"/>
          <w:lang w:eastAsia="fr-FR"/>
        </w:rPr>
        <w:t>XXL</w:t>
      </w:r>
      <w:r>
        <w:rPr>
          <w:rFonts w:eastAsia="Times New Roman"/>
          <w:lang w:eastAsia="fr-FR"/>
        </w:rPr>
        <w:t xml:space="preserve"> – </w:t>
      </w:r>
      <w:r w:rsidRPr="00A34987">
        <w:rPr>
          <w:rFonts w:eastAsia="Times New Roman"/>
          <w:lang w:eastAsia="fr-FR"/>
        </w:rPr>
        <w:t>3XL</w:t>
      </w:r>
    </w:p>
    <w:p w:rsidR="00B91DA8" w:rsidRPr="00A34987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A34987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A34987">
        <w:rPr>
          <w:rFonts w:eastAsia="Times New Roman"/>
          <w:b/>
          <w:bCs/>
          <w:lang w:eastAsia="fr-FR"/>
        </w:rPr>
        <w:t>Un basique revisité décontracté pour parfaire votre look : le cardigan molletonné en pur coton.</w:t>
      </w:r>
    </w:p>
    <w:p w:rsidR="00B91DA8" w:rsidRPr="00A34987" w:rsidRDefault="00B91DA8" w:rsidP="00B91DA8">
      <w:pPr>
        <w:numPr>
          <w:ilvl w:val="0"/>
          <w:numId w:val="18"/>
        </w:numPr>
        <w:spacing w:after="0" w:line="240" w:lineRule="auto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22860</wp:posOffset>
            </wp:positionV>
            <wp:extent cx="2673350" cy="3105150"/>
            <wp:effectExtent l="19050" t="0" r="0" b="0"/>
            <wp:wrapSquare wrapText="bothSides"/>
            <wp:docPr id="24" name="Image 24" descr="Un basique revisité décontracté pour parfaire votre look : le cardigan molletonné en pur co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 basique revisité décontracté pour parfaire votre look : le cardigan molletonné en pur coton.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 t="12805" b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987">
        <w:rPr>
          <w:rFonts w:eastAsia="Times New Roman"/>
          <w:lang w:eastAsia="fr-FR"/>
        </w:rPr>
        <w:t>Molleton lisse en pur coton, à teneur en coton biologique</w:t>
      </w:r>
    </w:p>
    <w:p w:rsidR="00B91DA8" w:rsidRPr="00A34987" w:rsidRDefault="00B91DA8" w:rsidP="00B91DA8">
      <w:pPr>
        <w:numPr>
          <w:ilvl w:val="0"/>
          <w:numId w:val="18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Coton bio : coton de culture biologique contrôlée</w:t>
      </w:r>
    </w:p>
    <w:p w:rsidR="00B91DA8" w:rsidRPr="00A34987" w:rsidRDefault="00B91DA8" w:rsidP="00B91DA8">
      <w:pPr>
        <w:numPr>
          <w:ilvl w:val="0"/>
          <w:numId w:val="18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Col droit à liseré côtelé</w:t>
      </w:r>
    </w:p>
    <w:p w:rsidR="00B91DA8" w:rsidRPr="00A34987" w:rsidRDefault="00B91DA8" w:rsidP="00B91DA8">
      <w:pPr>
        <w:numPr>
          <w:ilvl w:val="0"/>
          <w:numId w:val="18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Zip centré</w:t>
      </w:r>
    </w:p>
    <w:p w:rsidR="00B91DA8" w:rsidRPr="00A34987" w:rsidRDefault="00B91DA8" w:rsidP="00B91DA8">
      <w:pPr>
        <w:numPr>
          <w:ilvl w:val="0"/>
          <w:numId w:val="18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Bordures côtelées élastiques à rayures horizontales au bas des manches et à la base</w:t>
      </w:r>
    </w:p>
    <w:p w:rsidR="00B91DA8" w:rsidRPr="00A34987" w:rsidRDefault="00B91DA8" w:rsidP="00B91DA8">
      <w:pPr>
        <w:numPr>
          <w:ilvl w:val="0"/>
          <w:numId w:val="18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Coupe décontractée, légèrement ample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A34987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A34987">
        <w:rPr>
          <w:rFonts w:eastAsia="Times New Roman"/>
          <w:b/>
          <w:bCs/>
          <w:lang w:eastAsia="fr-FR"/>
        </w:rPr>
        <w:t>Dimensions</w:t>
      </w:r>
    </w:p>
    <w:p w:rsidR="00B91DA8" w:rsidRPr="00A34987" w:rsidRDefault="00B91DA8" w:rsidP="00B91DA8">
      <w:pPr>
        <w:numPr>
          <w:ilvl w:val="0"/>
          <w:numId w:val="19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Pour la taille L (peut varier par taille):</w:t>
      </w:r>
    </w:p>
    <w:p w:rsidR="00B91DA8" w:rsidRPr="00A34987" w:rsidRDefault="00B91DA8" w:rsidP="00B91DA8">
      <w:pPr>
        <w:numPr>
          <w:ilvl w:val="0"/>
          <w:numId w:val="19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Longueur de dos: Env. 67 cm</w:t>
      </w:r>
    </w:p>
    <w:p w:rsidR="00B91DA8" w:rsidRPr="00A34987" w:rsidRDefault="00B91DA8" w:rsidP="00B91DA8">
      <w:pPr>
        <w:numPr>
          <w:ilvl w:val="0"/>
          <w:numId w:val="19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Longueur de manche: env. 65 cm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A34987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A34987">
        <w:rPr>
          <w:rFonts w:eastAsia="Times New Roman"/>
          <w:b/>
          <w:bCs/>
          <w:lang w:eastAsia="fr-FR"/>
        </w:rPr>
        <w:t>Composition et entretien</w:t>
      </w:r>
    </w:p>
    <w:p w:rsidR="00B91DA8" w:rsidRPr="00A34987" w:rsidRDefault="00B91DA8" w:rsidP="00B91DA8">
      <w:pPr>
        <w:numPr>
          <w:ilvl w:val="0"/>
          <w:numId w:val="20"/>
        </w:numPr>
        <w:spacing w:after="0" w:line="240" w:lineRule="auto"/>
        <w:rPr>
          <w:rFonts w:eastAsia="Times New Roman"/>
          <w:lang w:eastAsia="fr-FR"/>
        </w:rPr>
      </w:pPr>
      <w:r w:rsidRPr="00A34987">
        <w:rPr>
          <w:rFonts w:eastAsia="Times New Roman"/>
          <w:lang w:eastAsia="fr-FR"/>
        </w:rPr>
        <w:t>Dessus: 100% Coton</w:t>
      </w:r>
    </w:p>
    <w:p w:rsidR="00B91DA8" w:rsidRDefault="00B91DA8" w:rsidP="00B91DA8">
      <w:pPr>
        <w:spacing w:after="0" w:line="240" w:lineRule="auto"/>
        <w:rPr>
          <w:rFonts w:eastAsia="Times New Roman"/>
          <w:b/>
          <w:bCs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b/>
          <w:bCs/>
          <w:lang w:eastAsia="fr-FR"/>
        </w:rPr>
      </w:pPr>
      <w:r>
        <w:rPr>
          <w:rFonts w:eastAsia="Times New Roman"/>
          <w:b/>
          <w:bCs/>
          <w:lang w:eastAsia="fr-FR"/>
        </w:rPr>
        <w:t>Stock : 25 pour toutes les tailles et toutes les couleurs</w:t>
      </w:r>
    </w:p>
    <w:p w:rsidR="00B91DA8" w:rsidRDefault="00B91DA8" w:rsidP="00B91DA8">
      <w:pPr>
        <w:spacing w:after="0" w:line="240" w:lineRule="auto"/>
        <w:rPr>
          <w:rFonts w:eastAsia="Times New Roman"/>
          <w:b/>
          <w:bCs/>
          <w:lang w:eastAsia="fr-FR"/>
        </w:rPr>
      </w:pPr>
    </w:p>
    <w:p w:rsidR="00B91DA8" w:rsidRPr="00A34987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C120E7">
        <w:rPr>
          <w:rFonts w:eastAsia="Times New Roman"/>
          <w:b/>
          <w:lang w:eastAsia="fr-FR"/>
        </w:rPr>
        <w:t>Marque et fournisseur</w:t>
      </w:r>
      <w:r>
        <w:rPr>
          <w:rFonts w:eastAsia="Times New Roman"/>
          <w:lang w:eastAsia="fr-FR"/>
        </w:rPr>
        <w:t xml:space="preserve"> : </w:t>
      </w:r>
      <w:r>
        <w:t>Champion</w:t>
      </w:r>
    </w:p>
    <w:p w:rsidR="00B91DA8" w:rsidRDefault="00B91DA8" w:rsidP="00B91DA8">
      <w:pPr>
        <w:spacing w:after="0" w:line="240" w:lineRule="auto"/>
      </w:pPr>
      <w:r w:rsidRPr="00A34987">
        <w:br w:type="page"/>
      </w:r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 w:rsidRPr="00AF02FC">
        <w:rPr>
          <w:b/>
          <w:noProof/>
          <w:lang w:eastAsia="fr-FR"/>
        </w:rPr>
        <w:lastRenderedPageBreak/>
        <w:t>Catégorie : Femmes – Chaussures</w:t>
      </w:r>
    </w:p>
    <w:p w:rsidR="00B91DA8" w:rsidRDefault="00B91DA8" w:rsidP="00B91DA8">
      <w:pPr>
        <w:spacing w:after="0" w:line="240" w:lineRule="auto"/>
      </w:pPr>
    </w:p>
    <w:p w:rsidR="00B91DA8" w:rsidRPr="006D6E95" w:rsidRDefault="00B91DA8" w:rsidP="00B91DA8">
      <w:pPr>
        <w:spacing w:after="0" w:line="240" w:lineRule="auto"/>
        <w:jc w:val="center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176530</wp:posOffset>
            </wp:positionV>
            <wp:extent cx="3671570" cy="2700020"/>
            <wp:effectExtent l="19050" t="0" r="5080" b="0"/>
            <wp:wrapSquare wrapText="bothSides"/>
            <wp:docPr id="1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053" t="10191" r="30386" b="5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6E95">
        <w:rPr>
          <w:b/>
        </w:rPr>
        <w:t>Bottes stretch en textile d'aspect daim</w:t>
      </w: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Pr="006D6E95" w:rsidRDefault="00B91DA8" w:rsidP="00B91DA8">
      <w:pPr>
        <w:pStyle w:val="Titre1"/>
        <w:spacing w:before="0" w:beforeAutospacing="0" w:after="0" w:afterAutospacing="0"/>
        <w:rPr>
          <w:rFonts w:ascii="Calibri" w:hAnsi="Calibri"/>
          <w:b w:val="0"/>
          <w:sz w:val="20"/>
          <w:szCs w:val="20"/>
        </w:rPr>
      </w:pPr>
      <w:r w:rsidRPr="006D6E95">
        <w:rPr>
          <w:rFonts w:ascii="Calibri" w:hAnsi="Calibri"/>
          <w:sz w:val="20"/>
          <w:szCs w:val="20"/>
        </w:rPr>
        <w:t>Référence </w:t>
      </w:r>
      <w:r w:rsidRPr="006D6E95">
        <w:rPr>
          <w:rFonts w:ascii="Calibri" w:hAnsi="Calibri"/>
          <w:b w:val="0"/>
          <w:sz w:val="20"/>
          <w:szCs w:val="20"/>
        </w:rPr>
        <w:t>: 0</w:t>
      </w:r>
      <w:r>
        <w:rPr>
          <w:rFonts w:ascii="Calibri" w:hAnsi="Calibri"/>
          <w:b w:val="0"/>
          <w:sz w:val="20"/>
          <w:szCs w:val="20"/>
        </w:rPr>
        <w:t>5</w:t>
      </w:r>
      <w:r w:rsidRPr="006D6E95">
        <w:rPr>
          <w:rFonts w:ascii="Calibri" w:hAnsi="Calibri"/>
          <w:b w:val="0"/>
          <w:sz w:val="20"/>
          <w:szCs w:val="20"/>
        </w:rPr>
        <w:t xml:space="preserve"> </w:t>
      </w:r>
      <w:r>
        <w:rPr>
          <w:rFonts w:ascii="Calibri" w:hAnsi="Calibri"/>
          <w:b w:val="0"/>
          <w:sz w:val="20"/>
          <w:szCs w:val="20"/>
        </w:rPr>
        <w:t>F</w:t>
      </w:r>
      <w:r w:rsidRPr="006D6E95">
        <w:rPr>
          <w:rFonts w:ascii="Calibri" w:hAnsi="Calibri"/>
          <w:b w:val="0"/>
          <w:sz w:val="20"/>
          <w:szCs w:val="20"/>
        </w:rPr>
        <w:t>-</w:t>
      </w:r>
      <w:proofErr w:type="spellStart"/>
      <w:r>
        <w:rPr>
          <w:rFonts w:ascii="Calibri" w:hAnsi="Calibri"/>
          <w:b w:val="0"/>
          <w:sz w:val="20"/>
          <w:szCs w:val="20"/>
        </w:rPr>
        <w:t>Ch</w:t>
      </w:r>
      <w:proofErr w:type="spellEnd"/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Default="00B91DA8" w:rsidP="00B91DA8">
      <w:pPr>
        <w:pStyle w:val="Titre1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B91DA8" w:rsidRPr="00D86805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6D6E95">
        <w:rPr>
          <w:rFonts w:eastAsia="Times New Roman"/>
          <w:b/>
          <w:lang w:eastAsia="fr-FR"/>
        </w:rPr>
        <w:t>Prix de vente</w:t>
      </w:r>
      <w:r>
        <w:rPr>
          <w:rFonts w:eastAsia="Times New Roman"/>
          <w:b/>
          <w:lang w:eastAsia="fr-FR"/>
        </w:rPr>
        <w:t xml:space="preserve"> </w:t>
      </w:r>
      <w:r w:rsidRPr="00A3703B">
        <w:rPr>
          <w:rFonts w:eastAsia="Times New Roman"/>
          <w:b/>
          <w:color w:val="FF0000"/>
          <w:lang w:eastAsia="fr-FR"/>
        </w:rPr>
        <w:t>unique</w:t>
      </w:r>
      <w:r>
        <w:rPr>
          <w:rFonts w:eastAsia="Times New Roman"/>
          <w:lang w:eastAsia="fr-FR"/>
        </w:rPr>
        <w:t xml:space="preserve"> : </w:t>
      </w:r>
      <w:r w:rsidRPr="00DC6F62">
        <w:rPr>
          <w:rFonts w:eastAsia="Times New Roman"/>
          <w:lang w:eastAsia="fr-FR"/>
        </w:rPr>
        <w:t>79,99 €</w:t>
      </w:r>
      <w:r>
        <w:rPr>
          <w:rFonts w:eastAsia="Times New Roman"/>
          <w:lang w:eastAsia="fr-FR"/>
        </w:rPr>
        <w:t xml:space="preserve"> TTC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314515" w:rsidRDefault="00B91DA8" w:rsidP="00B91DA8">
      <w:pPr>
        <w:tabs>
          <w:tab w:val="left" w:pos="993"/>
          <w:tab w:val="left" w:pos="1985"/>
          <w:tab w:val="left" w:pos="4111"/>
        </w:tabs>
        <w:spacing w:after="0" w:line="240" w:lineRule="auto"/>
        <w:rPr>
          <w:rFonts w:eastAsia="Times New Roman"/>
          <w:lang w:eastAsia="fr-FR"/>
        </w:rPr>
      </w:pPr>
      <w:r w:rsidRPr="00A3703B">
        <w:rPr>
          <w:rFonts w:eastAsia="Times New Roman"/>
          <w:b/>
          <w:lang w:eastAsia="fr-FR"/>
        </w:rPr>
        <w:t xml:space="preserve">Couleur </w:t>
      </w:r>
      <w:r w:rsidRPr="00A3703B">
        <w:rPr>
          <w:rFonts w:eastAsia="Times New Roman"/>
          <w:lang w:eastAsia="fr-FR"/>
        </w:rPr>
        <w:t>:</w:t>
      </w:r>
      <w:r>
        <w:rPr>
          <w:rFonts w:eastAsia="Times New Roman"/>
          <w:lang w:eastAsia="fr-FR"/>
        </w:rPr>
        <w:t xml:space="preserve"> </w:t>
      </w:r>
      <w:r>
        <w:rPr>
          <w:rFonts w:eastAsia="Times New Roman"/>
          <w:lang w:eastAsia="fr-FR"/>
        </w:rPr>
        <w:tab/>
        <w:t xml:space="preserve">noir </w:t>
      </w:r>
      <w:r>
        <w:rPr>
          <w:rFonts w:eastAsia="Times New Roman"/>
          <w:lang w:eastAsia="fr-FR"/>
        </w:rPr>
        <w:tab/>
        <w:t>rouge bordeaux</w:t>
      </w: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19685</wp:posOffset>
            </wp:positionV>
            <wp:extent cx="495300" cy="495300"/>
            <wp:effectExtent l="19050" t="0" r="0" b="0"/>
            <wp:wrapSquare wrapText="bothSides"/>
            <wp:docPr id="28" name="Image 48" descr="Roug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Roug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19685</wp:posOffset>
            </wp:positionV>
            <wp:extent cx="495300" cy="495300"/>
            <wp:effectExtent l="19050" t="0" r="0" b="0"/>
            <wp:wrapSquare wrapText="bothSides"/>
            <wp:docPr id="16" name="Image 49" descr="Noir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 descr="Noir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314515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98425</wp:posOffset>
            </wp:positionV>
            <wp:extent cx="2108835" cy="2482850"/>
            <wp:effectExtent l="19050" t="0" r="5715" b="0"/>
            <wp:wrapSquare wrapText="bothSides"/>
            <wp:docPr id="17" name="Image 68" descr="Elles se portent aussi bien avec une jupe qu'avec un pantalon et épousent parfaitement le mollet grâce à leur teneur en stretch : les bottes extensibles d'aspect da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 descr="Elles se portent aussi bien avec une jupe qu'avec un pantalon et épousent parfaitement le mollet grâce à leur teneur en stretch : les bottes extensibles d'aspect daim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6792" b="1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805">
        <w:rPr>
          <w:rFonts w:eastAsia="Times New Roman"/>
          <w:lang w:eastAsia="fr-FR"/>
        </w:rPr>
        <w:t>Taille</w:t>
      </w:r>
      <w:r>
        <w:rPr>
          <w:rFonts w:eastAsia="Times New Roman"/>
          <w:lang w:eastAsia="fr-FR"/>
        </w:rPr>
        <w:t xml:space="preserve"> </w:t>
      </w:r>
      <w:r w:rsidRPr="00D86805">
        <w:rPr>
          <w:rFonts w:eastAsia="Times New Roman"/>
          <w:lang w:eastAsia="fr-FR"/>
        </w:rPr>
        <w:t>:</w:t>
      </w:r>
      <w:r>
        <w:rPr>
          <w:rFonts w:eastAsia="Times New Roman"/>
          <w:lang w:eastAsia="fr-FR"/>
        </w:rPr>
        <w:t xml:space="preserve"> </w:t>
      </w:r>
      <w:r w:rsidRPr="00DC6F62">
        <w:rPr>
          <w:rFonts w:eastAsia="Times New Roman"/>
          <w:lang w:eastAsia="fr-FR"/>
        </w:rPr>
        <w:t>36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37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38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39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40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41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42</w:t>
      </w:r>
    </w:p>
    <w:p w:rsidR="00B91DA8" w:rsidRPr="00D86805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D86805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D86805">
        <w:rPr>
          <w:rFonts w:eastAsia="Times New Roman"/>
          <w:b/>
          <w:bCs/>
          <w:lang w:eastAsia="fr-FR"/>
        </w:rPr>
        <w:t>Elles se portent aussi bien avec une jupe qu'avec un pantalon et épousent parfaitement le mollet grâce à leur teneur en stretch : les bottes extensibles d'aspect daim.</w:t>
      </w:r>
    </w:p>
    <w:p w:rsidR="00B91DA8" w:rsidRPr="00D86805" w:rsidRDefault="00B91DA8" w:rsidP="00B91DA8">
      <w:pPr>
        <w:numPr>
          <w:ilvl w:val="0"/>
          <w:numId w:val="10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Dessus d'aspect daim en matière textile élastique</w:t>
      </w:r>
    </w:p>
    <w:p w:rsidR="00B91DA8" w:rsidRPr="00D86805" w:rsidRDefault="00B91DA8" w:rsidP="00B91DA8">
      <w:pPr>
        <w:numPr>
          <w:ilvl w:val="0"/>
          <w:numId w:val="10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Tige extensible</w:t>
      </w:r>
    </w:p>
    <w:p w:rsidR="00B91DA8" w:rsidRPr="00D86805" w:rsidRDefault="00B91DA8" w:rsidP="00B91DA8">
      <w:pPr>
        <w:numPr>
          <w:ilvl w:val="0"/>
          <w:numId w:val="10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Bout ovale</w:t>
      </w:r>
    </w:p>
    <w:p w:rsidR="00B91DA8" w:rsidRPr="00D86805" w:rsidRDefault="00B91DA8" w:rsidP="00B91DA8">
      <w:pPr>
        <w:numPr>
          <w:ilvl w:val="0"/>
          <w:numId w:val="10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Liserés à coutures décoratives tout le long sur le devant</w:t>
      </w:r>
    </w:p>
    <w:p w:rsidR="00B91DA8" w:rsidRPr="00D86805" w:rsidRDefault="00B91DA8" w:rsidP="00B91DA8">
      <w:pPr>
        <w:numPr>
          <w:ilvl w:val="0"/>
          <w:numId w:val="10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Talon droit classique</w:t>
      </w:r>
    </w:p>
    <w:p w:rsidR="00B91DA8" w:rsidRPr="00D86805" w:rsidRDefault="00B91DA8" w:rsidP="00B91DA8">
      <w:pPr>
        <w:numPr>
          <w:ilvl w:val="0"/>
          <w:numId w:val="10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Semelle d'usure légèrement profilée en élastomère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D86805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D86805">
        <w:rPr>
          <w:rFonts w:eastAsia="Times New Roman"/>
          <w:b/>
          <w:bCs/>
          <w:lang w:eastAsia="fr-FR"/>
        </w:rPr>
        <w:t>Dimensions</w:t>
      </w:r>
    </w:p>
    <w:p w:rsidR="00B91DA8" w:rsidRPr="00D86805" w:rsidRDefault="00B91DA8" w:rsidP="00B91DA8">
      <w:pPr>
        <w:numPr>
          <w:ilvl w:val="0"/>
          <w:numId w:val="11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Taille des talons: env. 2 cm</w:t>
      </w:r>
    </w:p>
    <w:p w:rsidR="00B91DA8" w:rsidRPr="00D86805" w:rsidRDefault="00B91DA8" w:rsidP="00B91DA8">
      <w:pPr>
        <w:numPr>
          <w:ilvl w:val="0"/>
          <w:numId w:val="11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Hauteur de la tige: env. 33 cm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D86805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D86805">
        <w:rPr>
          <w:rFonts w:eastAsia="Times New Roman"/>
          <w:b/>
          <w:bCs/>
          <w:lang w:eastAsia="fr-FR"/>
        </w:rPr>
        <w:t>Composition et entretien</w:t>
      </w:r>
    </w:p>
    <w:p w:rsidR="00B91DA8" w:rsidRPr="00D86805" w:rsidRDefault="00B91DA8" w:rsidP="00B91DA8">
      <w:pPr>
        <w:numPr>
          <w:ilvl w:val="0"/>
          <w:numId w:val="12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Dessus: 100% Polyester</w:t>
      </w:r>
    </w:p>
    <w:p w:rsidR="00B91DA8" w:rsidRPr="00D86805" w:rsidRDefault="00B91DA8" w:rsidP="00B91DA8">
      <w:pPr>
        <w:numPr>
          <w:ilvl w:val="0"/>
          <w:numId w:val="12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semelle intérieure: Textile</w:t>
      </w:r>
    </w:p>
    <w:p w:rsidR="00B91DA8" w:rsidRDefault="00B91DA8" w:rsidP="00B91DA8">
      <w:pPr>
        <w:numPr>
          <w:ilvl w:val="0"/>
          <w:numId w:val="12"/>
        </w:numPr>
        <w:spacing w:after="0" w:line="240" w:lineRule="auto"/>
        <w:rPr>
          <w:rFonts w:eastAsia="Times New Roman"/>
          <w:lang w:eastAsia="fr-FR"/>
        </w:rPr>
      </w:pPr>
      <w:r w:rsidRPr="00D86805">
        <w:rPr>
          <w:rFonts w:eastAsia="Times New Roman"/>
          <w:lang w:eastAsia="fr-FR"/>
        </w:rPr>
        <w:t>Semelle: Caoutchouc</w:t>
      </w:r>
    </w:p>
    <w:p w:rsidR="00B91DA8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A34987" w:rsidRDefault="00B91DA8" w:rsidP="00B91DA8">
      <w:pPr>
        <w:spacing w:after="0" w:line="240" w:lineRule="auto"/>
        <w:rPr>
          <w:rFonts w:eastAsia="Times New Roman"/>
          <w:lang w:eastAsia="fr-FR"/>
        </w:rPr>
      </w:pPr>
      <w:r>
        <w:rPr>
          <w:rFonts w:eastAsia="Times New Roman"/>
          <w:b/>
          <w:bCs/>
          <w:lang w:eastAsia="fr-FR"/>
        </w:rPr>
        <w:t>Stock : 30 pour toutes les tailles et toutes les couleurs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DC6F62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C120E7">
        <w:rPr>
          <w:rFonts w:eastAsia="Times New Roman"/>
          <w:b/>
          <w:lang w:eastAsia="fr-FR"/>
        </w:rPr>
        <w:t>Marque et fournisseur</w:t>
      </w:r>
      <w:r>
        <w:rPr>
          <w:rFonts w:eastAsia="Times New Roman"/>
          <w:lang w:eastAsia="fr-FR"/>
        </w:rPr>
        <w:t xml:space="preserve"> : </w:t>
      </w:r>
      <w:proofErr w:type="spellStart"/>
      <w:r>
        <w:rPr>
          <w:rFonts w:eastAsia="Times New Roman"/>
          <w:lang w:eastAsia="fr-FR"/>
        </w:rPr>
        <w:t>M</w:t>
      </w:r>
      <w:r w:rsidRPr="00C120E7">
        <w:rPr>
          <w:rFonts w:eastAsia="Times New Roman"/>
          <w:lang w:eastAsia="fr-FR"/>
        </w:rPr>
        <w:t>ephisto</w:t>
      </w:r>
      <w:proofErr w:type="spellEnd"/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 w:rsidRPr="00DC6F62">
        <w:rPr>
          <w:rFonts w:eastAsia="Times New Roman"/>
          <w:lang w:eastAsia="fr-FR"/>
        </w:rPr>
        <w:br w:type="page"/>
      </w:r>
      <w:r>
        <w:rPr>
          <w:b/>
          <w:noProof/>
          <w:lang w:eastAsia="fr-FR"/>
        </w:rPr>
        <w:lastRenderedPageBreak/>
        <w:t>Catégorie : Hommes – Chaussures</w:t>
      </w:r>
    </w:p>
    <w:p w:rsidR="00B91DA8" w:rsidRDefault="00B91DA8" w:rsidP="00B91DA8">
      <w:pPr>
        <w:spacing w:after="0" w:line="240" w:lineRule="auto"/>
        <w:rPr>
          <w:rFonts w:eastAsia="Times New Roman"/>
          <w:b/>
          <w:bCs/>
          <w:kern w:val="36"/>
          <w:lang w:eastAsia="fr-FR"/>
        </w:rPr>
      </w:pPr>
    </w:p>
    <w:p w:rsidR="00B91DA8" w:rsidRPr="00DC6F62" w:rsidRDefault="00B91DA8" w:rsidP="00B91DA8">
      <w:pPr>
        <w:spacing w:after="0" w:line="240" w:lineRule="auto"/>
        <w:jc w:val="center"/>
      </w:pPr>
      <w:r w:rsidRPr="00630C95">
        <w:rPr>
          <w:rFonts w:eastAsia="Times New Roman"/>
          <w:b/>
          <w:bCs/>
          <w:kern w:val="36"/>
          <w:lang w:eastAsia="fr-FR"/>
        </w:rPr>
        <w:t>Bottines en cuir</w:t>
      </w:r>
    </w:p>
    <w:p w:rsidR="00B91DA8" w:rsidRPr="00DC6F62" w:rsidRDefault="00B91DA8" w:rsidP="00B91DA8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19050</wp:posOffset>
            </wp:positionV>
            <wp:extent cx="3691890" cy="2705100"/>
            <wp:effectExtent l="19050" t="0" r="3810" b="0"/>
            <wp:wrapSquare wrapText="bothSides"/>
            <wp:docPr id="21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905" t="10713" r="30164" b="5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  <w:r w:rsidRPr="00294A71">
        <w:rPr>
          <w:b/>
          <w:sz w:val="20"/>
          <w:szCs w:val="20"/>
        </w:rPr>
        <w:t>Référence</w:t>
      </w:r>
      <w:r w:rsidRPr="006D6E95">
        <w:rPr>
          <w:sz w:val="20"/>
          <w:szCs w:val="20"/>
        </w:rPr>
        <w:t> </w:t>
      </w:r>
      <w:r w:rsidRPr="00294A71">
        <w:rPr>
          <w:sz w:val="20"/>
          <w:szCs w:val="20"/>
        </w:rPr>
        <w:t>: 0</w:t>
      </w:r>
      <w:r>
        <w:rPr>
          <w:sz w:val="20"/>
          <w:szCs w:val="20"/>
        </w:rPr>
        <w:t>6</w:t>
      </w:r>
      <w:r w:rsidRPr="00294A71">
        <w:rPr>
          <w:sz w:val="20"/>
          <w:szCs w:val="20"/>
        </w:rPr>
        <w:t xml:space="preserve"> </w:t>
      </w:r>
      <w:r>
        <w:rPr>
          <w:sz w:val="20"/>
          <w:szCs w:val="20"/>
        </w:rPr>
        <w:t>H</w:t>
      </w:r>
      <w:r w:rsidRPr="00294A71">
        <w:rPr>
          <w:sz w:val="20"/>
          <w:szCs w:val="20"/>
        </w:rPr>
        <w:t>-</w:t>
      </w:r>
      <w:proofErr w:type="spellStart"/>
      <w:r w:rsidRPr="00294A71">
        <w:rPr>
          <w:sz w:val="20"/>
          <w:szCs w:val="20"/>
        </w:rPr>
        <w:t>Ch</w:t>
      </w:r>
      <w:proofErr w:type="spellEnd"/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Pr="00630C95" w:rsidRDefault="00B91DA8" w:rsidP="00B91DA8">
      <w:pPr>
        <w:spacing w:after="0" w:line="240" w:lineRule="auto"/>
        <w:outlineLvl w:val="0"/>
        <w:rPr>
          <w:rFonts w:eastAsia="Times New Roman"/>
          <w:b/>
          <w:bCs/>
          <w:kern w:val="36"/>
          <w:lang w:eastAsia="fr-FR"/>
        </w:rPr>
      </w:pPr>
    </w:p>
    <w:p w:rsidR="00B91DA8" w:rsidRPr="00630C95" w:rsidRDefault="00B91DA8" w:rsidP="00B91DA8">
      <w:pPr>
        <w:spacing w:after="0" w:line="240" w:lineRule="auto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78740</wp:posOffset>
            </wp:positionV>
            <wp:extent cx="3037205" cy="2176145"/>
            <wp:effectExtent l="19050" t="0" r="0" b="0"/>
            <wp:wrapSquare wrapText="bothSides"/>
            <wp:docPr id="20" name="Image 79" descr="Un classique pour vos looks d’automne : les bottines en cuir à semelle profilée en élastomè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 descr="Un classique pour vos looks d’automne : les bottines en cuir à semelle profilée en élastomère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40427" b="1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A71">
        <w:rPr>
          <w:rFonts w:eastAsia="Times New Roman"/>
          <w:b/>
          <w:lang w:eastAsia="fr-FR"/>
        </w:rPr>
        <w:t>Prix de vente</w:t>
      </w:r>
      <w:r>
        <w:rPr>
          <w:rFonts w:eastAsia="Times New Roman"/>
          <w:b/>
          <w:lang w:eastAsia="fr-FR"/>
        </w:rPr>
        <w:t xml:space="preserve"> </w:t>
      </w:r>
      <w:r w:rsidRPr="00AF02FC">
        <w:rPr>
          <w:rFonts w:eastAsia="Times New Roman"/>
          <w:b/>
          <w:color w:val="FF0000"/>
          <w:lang w:eastAsia="fr-FR"/>
        </w:rPr>
        <w:t>unique</w:t>
      </w:r>
      <w:r>
        <w:rPr>
          <w:rFonts w:eastAsia="Times New Roman"/>
          <w:lang w:eastAsia="fr-FR"/>
        </w:rPr>
        <w:t xml:space="preserve"> : </w:t>
      </w:r>
      <w:r w:rsidRPr="00DC6F62">
        <w:rPr>
          <w:rFonts w:eastAsia="Times New Roman"/>
          <w:lang w:eastAsia="fr-FR"/>
        </w:rPr>
        <w:t>119,99 €</w:t>
      </w:r>
      <w:r>
        <w:rPr>
          <w:rFonts w:eastAsia="Times New Roman"/>
          <w:lang w:eastAsia="fr-FR"/>
        </w:rPr>
        <w:t xml:space="preserve"> TTC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630C95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6D6E95">
        <w:rPr>
          <w:rFonts w:eastAsia="Times New Roman"/>
          <w:b/>
          <w:lang w:eastAsia="fr-FR"/>
        </w:rPr>
        <w:t xml:space="preserve">Couleur </w:t>
      </w:r>
      <w:r w:rsidRPr="006D6E95">
        <w:rPr>
          <w:rFonts w:eastAsia="Times New Roman"/>
          <w:lang w:eastAsia="fr-FR"/>
        </w:rPr>
        <w:t>:</w:t>
      </w:r>
      <w:r>
        <w:rPr>
          <w:rFonts w:eastAsia="Times New Roman"/>
          <w:lang w:eastAsia="fr-FR"/>
        </w:rPr>
        <w:t xml:space="preserve"> rouille brun 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3810</wp:posOffset>
            </wp:positionV>
            <wp:extent cx="495300" cy="495300"/>
            <wp:effectExtent l="19050" t="0" r="0" b="0"/>
            <wp:wrapSquare wrapText="bothSides"/>
            <wp:docPr id="19" name="Image 77" descr="Mar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" descr="Marron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630C95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630C95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Taille</w:t>
      </w:r>
      <w:r>
        <w:rPr>
          <w:rFonts w:eastAsia="Times New Roman"/>
          <w:lang w:eastAsia="fr-FR"/>
        </w:rPr>
        <w:t xml:space="preserve"> </w:t>
      </w:r>
      <w:r w:rsidRPr="00630C95">
        <w:rPr>
          <w:rFonts w:eastAsia="Times New Roman"/>
          <w:lang w:eastAsia="fr-FR"/>
        </w:rPr>
        <w:t>:</w:t>
      </w:r>
      <w:r>
        <w:rPr>
          <w:rFonts w:eastAsia="Times New Roman"/>
          <w:lang w:eastAsia="fr-FR"/>
        </w:rPr>
        <w:t xml:space="preserve"> </w:t>
      </w:r>
      <w:r w:rsidRPr="00DC6F62">
        <w:rPr>
          <w:rFonts w:eastAsia="Times New Roman"/>
          <w:lang w:eastAsia="fr-FR"/>
        </w:rPr>
        <w:t>41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42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43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44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45</w:t>
      </w:r>
      <w:r>
        <w:rPr>
          <w:rFonts w:eastAsia="Times New Roman"/>
          <w:lang w:eastAsia="fr-FR"/>
        </w:rPr>
        <w:t xml:space="preserve"> – </w:t>
      </w:r>
      <w:r w:rsidRPr="00DC6F62">
        <w:rPr>
          <w:rFonts w:eastAsia="Times New Roman"/>
          <w:lang w:eastAsia="fr-FR"/>
        </w:rPr>
        <w:t>46</w:t>
      </w:r>
    </w:p>
    <w:p w:rsidR="00B91DA8" w:rsidRPr="00630C95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630C95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630C95">
        <w:rPr>
          <w:rFonts w:eastAsia="Times New Roman"/>
          <w:b/>
          <w:bCs/>
          <w:lang w:eastAsia="fr-FR"/>
        </w:rPr>
        <w:t>Un classique pour vos looks d’automne : les bottines en cuir à semelle profilée en élastomère.</w:t>
      </w:r>
    </w:p>
    <w:p w:rsidR="00B91DA8" w:rsidRPr="00630C95" w:rsidRDefault="00B91DA8" w:rsidP="00B91DA8">
      <w:pPr>
        <w:numPr>
          <w:ilvl w:val="0"/>
          <w:numId w:val="13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Talon et languette en cuir gratté</w:t>
      </w:r>
    </w:p>
    <w:p w:rsidR="00B91DA8" w:rsidRPr="00630C95" w:rsidRDefault="00B91DA8" w:rsidP="00B91DA8">
      <w:pPr>
        <w:numPr>
          <w:ilvl w:val="0"/>
          <w:numId w:val="13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Laçage décoratif</w:t>
      </w:r>
    </w:p>
    <w:p w:rsidR="00B91DA8" w:rsidRPr="00630C95" w:rsidRDefault="00B91DA8" w:rsidP="00B91DA8">
      <w:pPr>
        <w:numPr>
          <w:ilvl w:val="0"/>
          <w:numId w:val="13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Zip pratique sur le côté intérieur</w:t>
      </w:r>
    </w:p>
    <w:p w:rsidR="00B91DA8" w:rsidRPr="00630C95" w:rsidRDefault="00B91DA8" w:rsidP="00B91DA8">
      <w:pPr>
        <w:numPr>
          <w:ilvl w:val="0"/>
          <w:numId w:val="13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Semelle profilée en élastomère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630C95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630C95">
        <w:rPr>
          <w:rFonts w:eastAsia="Times New Roman"/>
          <w:b/>
          <w:bCs/>
          <w:lang w:eastAsia="fr-FR"/>
        </w:rPr>
        <w:t>Composition et entretien</w:t>
      </w:r>
    </w:p>
    <w:p w:rsidR="00B91DA8" w:rsidRPr="00630C95" w:rsidRDefault="00B91DA8" w:rsidP="00B91DA8">
      <w:pPr>
        <w:numPr>
          <w:ilvl w:val="0"/>
          <w:numId w:val="14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Dessus: 80% Cuir de Buffle, 20% Croûte de Cuir de Bovin</w:t>
      </w:r>
    </w:p>
    <w:p w:rsidR="00B91DA8" w:rsidRPr="00630C95" w:rsidRDefault="00B91DA8" w:rsidP="00B91DA8">
      <w:pPr>
        <w:numPr>
          <w:ilvl w:val="0"/>
          <w:numId w:val="14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semelle extérieure: Caoutchouc</w:t>
      </w:r>
    </w:p>
    <w:p w:rsidR="00B91DA8" w:rsidRPr="00630C95" w:rsidRDefault="00B91DA8" w:rsidP="00B91DA8">
      <w:pPr>
        <w:numPr>
          <w:ilvl w:val="0"/>
          <w:numId w:val="14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Doublure: synthétique</w:t>
      </w:r>
    </w:p>
    <w:p w:rsidR="00B91DA8" w:rsidRDefault="00B91DA8" w:rsidP="00B91DA8">
      <w:pPr>
        <w:numPr>
          <w:ilvl w:val="0"/>
          <w:numId w:val="14"/>
        </w:numPr>
        <w:spacing w:after="0" w:line="240" w:lineRule="auto"/>
        <w:rPr>
          <w:rFonts w:eastAsia="Times New Roman"/>
          <w:lang w:eastAsia="fr-FR"/>
        </w:rPr>
      </w:pPr>
      <w:r w:rsidRPr="00630C95">
        <w:rPr>
          <w:rFonts w:eastAsia="Times New Roman"/>
          <w:lang w:eastAsia="fr-FR"/>
        </w:rPr>
        <w:t>semelle intérieure: synthétique</w:t>
      </w:r>
    </w:p>
    <w:p w:rsidR="00B91DA8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A34987" w:rsidRDefault="00B91DA8" w:rsidP="00B91DA8">
      <w:pPr>
        <w:spacing w:after="0" w:line="240" w:lineRule="auto"/>
        <w:rPr>
          <w:rFonts w:eastAsia="Times New Roman"/>
          <w:lang w:eastAsia="fr-FR"/>
        </w:rPr>
      </w:pPr>
      <w:r>
        <w:rPr>
          <w:rFonts w:eastAsia="Times New Roman"/>
          <w:b/>
          <w:bCs/>
          <w:lang w:eastAsia="fr-FR"/>
        </w:rPr>
        <w:t>Stock : 35 pour toutes les tailles et toutes les couleurs</w:t>
      </w:r>
    </w:p>
    <w:p w:rsidR="00B91DA8" w:rsidRDefault="00B91DA8" w:rsidP="00B91DA8">
      <w:pPr>
        <w:spacing w:after="0" w:line="240" w:lineRule="auto"/>
        <w:ind w:left="360"/>
        <w:rPr>
          <w:rFonts w:eastAsia="Times New Roman"/>
          <w:lang w:eastAsia="fr-FR"/>
        </w:rPr>
      </w:pPr>
    </w:p>
    <w:p w:rsidR="00B91DA8" w:rsidRPr="00630C95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C120E7">
        <w:rPr>
          <w:rFonts w:eastAsia="Times New Roman"/>
          <w:b/>
          <w:lang w:eastAsia="fr-FR"/>
        </w:rPr>
        <w:t>Marque et fournisseur</w:t>
      </w:r>
      <w:r>
        <w:rPr>
          <w:rFonts w:eastAsia="Times New Roman"/>
          <w:lang w:eastAsia="fr-FR"/>
        </w:rPr>
        <w:t xml:space="preserve"> : </w:t>
      </w:r>
      <w:proofErr w:type="spellStart"/>
      <w:r>
        <w:rPr>
          <w:rFonts w:eastAsia="Times New Roman"/>
          <w:lang w:eastAsia="fr-FR"/>
        </w:rPr>
        <w:t>M</w:t>
      </w:r>
      <w:r w:rsidRPr="00C120E7">
        <w:rPr>
          <w:rFonts w:eastAsia="Times New Roman"/>
          <w:lang w:eastAsia="fr-FR"/>
        </w:rPr>
        <w:t>ephisto</w:t>
      </w:r>
      <w:proofErr w:type="spellEnd"/>
    </w:p>
    <w:p w:rsidR="00B91DA8" w:rsidRPr="000B6C2A" w:rsidRDefault="00B91DA8" w:rsidP="00B91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noProof/>
          <w:lang w:eastAsia="fr-FR"/>
        </w:rPr>
      </w:pPr>
      <w:r w:rsidRPr="00DC6F62">
        <w:br w:type="page"/>
      </w:r>
      <w:r>
        <w:rPr>
          <w:b/>
          <w:noProof/>
          <w:lang w:eastAsia="fr-FR"/>
        </w:rPr>
        <w:lastRenderedPageBreak/>
        <w:t>Catégorie : Hommes – bloussons cuir</w:t>
      </w:r>
    </w:p>
    <w:p w:rsidR="00B91DA8" w:rsidRDefault="00B91DA8" w:rsidP="00B91DA8">
      <w:pPr>
        <w:spacing w:after="0" w:line="240" w:lineRule="auto"/>
      </w:pPr>
    </w:p>
    <w:p w:rsidR="00B91DA8" w:rsidRPr="00DC6F62" w:rsidRDefault="00B91DA8" w:rsidP="00B91DA8">
      <w:pPr>
        <w:spacing w:after="0" w:line="240" w:lineRule="auto"/>
        <w:jc w:val="center"/>
      </w:pPr>
      <w:r w:rsidRPr="003E7AFB">
        <w:rPr>
          <w:rFonts w:eastAsia="Times New Roman"/>
          <w:b/>
          <w:bCs/>
          <w:kern w:val="36"/>
          <w:lang w:eastAsia="fr-FR"/>
        </w:rPr>
        <w:t>Veste style motard en cuir nappa</w:t>
      </w:r>
    </w:p>
    <w:p w:rsidR="00B91DA8" w:rsidRPr="00DC6F62" w:rsidRDefault="00B91DA8" w:rsidP="00B91DA8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157480</wp:posOffset>
            </wp:positionV>
            <wp:extent cx="1833245" cy="2691130"/>
            <wp:effectExtent l="19050" t="0" r="0" b="0"/>
            <wp:wrapSquare wrapText="bothSides"/>
            <wp:docPr id="23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417" t="9984" r="62810" b="5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Le modèle mesure 1,88 m et porte la taille XL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294A71">
        <w:rPr>
          <w:b/>
          <w:sz w:val="20"/>
          <w:szCs w:val="20"/>
        </w:rPr>
        <w:t>Référence</w:t>
      </w:r>
      <w:r w:rsidRPr="006D6E95">
        <w:rPr>
          <w:sz w:val="20"/>
          <w:szCs w:val="20"/>
        </w:rPr>
        <w:t> </w:t>
      </w:r>
      <w:r w:rsidRPr="00294A71">
        <w:rPr>
          <w:sz w:val="20"/>
          <w:szCs w:val="20"/>
        </w:rPr>
        <w:t>: 0</w:t>
      </w:r>
      <w:r>
        <w:rPr>
          <w:sz w:val="20"/>
          <w:szCs w:val="20"/>
        </w:rPr>
        <w:t>7</w:t>
      </w:r>
      <w:r w:rsidRPr="00294A71">
        <w:rPr>
          <w:sz w:val="20"/>
          <w:szCs w:val="20"/>
        </w:rPr>
        <w:t xml:space="preserve"> </w:t>
      </w:r>
      <w:r>
        <w:rPr>
          <w:sz w:val="20"/>
          <w:szCs w:val="20"/>
        </w:rPr>
        <w:t>F</w:t>
      </w:r>
      <w:r w:rsidRPr="00294A71">
        <w:rPr>
          <w:sz w:val="20"/>
          <w:szCs w:val="20"/>
        </w:rPr>
        <w:t>-</w:t>
      </w:r>
      <w:proofErr w:type="spellStart"/>
      <w:r>
        <w:rPr>
          <w:sz w:val="20"/>
          <w:szCs w:val="20"/>
        </w:rPr>
        <w:t>Bl</w:t>
      </w:r>
      <w:proofErr w:type="spellEnd"/>
      <w:r>
        <w:rPr>
          <w:sz w:val="20"/>
          <w:szCs w:val="20"/>
        </w:rPr>
        <w:t xml:space="preserve"> Cu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A2007C">
        <w:rPr>
          <w:rFonts w:eastAsia="Times New Roman"/>
          <w:b/>
          <w:lang w:eastAsia="fr-FR"/>
        </w:rPr>
        <w:t>Prix de vente</w:t>
      </w:r>
      <w:r w:rsidRPr="00A2007C">
        <w:rPr>
          <w:rFonts w:eastAsia="Times New Roman"/>
          <w:lang w:eastAsia="fr-FR"/>
        </w:rPr>
        <w:t xml:space="preserve"> </w:t>
      </w:r>
      <w:r w:rsidRPr="00B53095">
        <w:rPr>
          <w:rFonts w:eastAsia="Times New Roman"/>
          <w:b/>
          <w:color w:val="FF0000"/>
          <w:highlight w:val="yellow"/>
          <w:lang w:eastAsia="fr-FR"/>
        </w:rPr>
        <w:t>sans doublure</w:t>
      </w:r>
      <w:r>
        <w:rPr>
          <w:rFonts w:eastAsia="Times New Roman"/>
          <w:lang w:eastAsia="fr-FR"/>
        </w:rPr>
        <w:t xml:space="preserve"> </w:t>
      </w:r>
      <w:r w:rsidRPr="00A2007C">
        <w:rPr>
          <w:rFonts w:eastAsia="Times New Roman"/>
          <w:lang w:eastAsia="fr-FR"/>
        </w:rPr>
        <w:t xml:space="preserve">: </w:t>
      </w:r>
      <w:r>
        <w:rPr>
          <w:rFonts w:eastAsia="Times New Roman"/>
          <w:lang w:eastAsia="fr-FR"/>
        </w:rPr>
        <w:t>14</w:t>
      </w:r>
      <w:r w:rsidRPr="00A2007C">
        <w:rPr>
          <w:rFonts w:eastAsia="Times New Roman"/>
          <w:lang w:eastAsia="fr-FR"/>
        </w:rPr>
        <w:t>9,99 € TTC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A2007C">
        <w:rPr>
          <w:rFonts w:eastAsia="Times New Roman"/>
          <w:b/>
          <w:lang w:eastAsia="fr-FR"/>
        </w:rPr>
        <w:t>Prix de vente</w:t>
      </w:r>
      <w:r w:rsidRPr="00A2007C">
        <w:rPr>
          <w:rFonts w:eastAsia="Times New Roman"/>
          <w:lang w:eastAsia="fr-FR"/>
        </w:rPr>
        <w:t xml:space="preserve"> </w:t>
      </w:r>
      <w:r w:rsidRPr="00B53095">
        <w:rPr>
          <w:rFonts w:eastAsia="Times New Roman"/>
          <w:b/>
          <w:color w:val="FF0000"/>
          <w:highlight w:val="yellow"/>
          <w:lang w:eastAsia="fr-FR"/>
        </w:rPr>
        <w:t>avec doublure</w:t>
      </w:r>
      <w:r>
        <w:rPr>
          <w:rFonts w:eastAsia="Times New Roman"/>
          <w:lang w:eastAsia="fr-FR"/>
        </w:rPr>
        <w:t xml:space="preserve"> </w:t>
      </w:r>
      <w:r w:rsidRPr="00A2007C">
        <w:rPr>
          <w:rFonts w:eastAsia="Times New Roman"/>
          <w:lang w:eastAsia="fr-FR"/>
        </w:rPr>
        <w:t xml:space="preserve">: </w:t>
      </w:r>
      <w:r>
        <w:rPr>
          <w:rFonts w:eastAsia="Times New Roman"/>
          <w:lang w:eastAsia="fr-FR"/>
        </w:rPr>
        <w:t>19</w:t>
      </w:r>
      <w:r w:rsidRPr="00A2007C">
        <w:rPr>
          <w:rFonts w:eastAsia="Times New Roman"/>
          <w:lang w:eastAsia="fr-FR"/>
        </w:rPr>
        <w:t>9,99 € TTC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3E7AFB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6D6E95">
        <w:rPr>
          <w:rFonts w:eastAsia="Times New Roman"/>
          <w:b/>
          <w:lang w:eastAsia="fr-FR"/>
        </w:rPr>
        <w:t xml:space="preserve">Couleur </w:t>
      </w:r>
      <w:r w:rsidRPr="006D6E95">
        <w:rPr>
          <w:rFonts w:eastAsia="Times New Roman"/>
          <w:lang w:eastAsia="fr-FR"/>
        </w:rPr>
        <w:t>:</w:t>
      </w:r>
      <w:r>
        <w:rPr>
          <w:rFonts w:eastAsia="Times New Roman"/>
          <w:lang w:eastAsia="fr-FR"/>
        </w:rPr>
        <w:t xml:space="preserve"> noir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12700</wp:posOffset>
            </wp:positionV>
            <wp:extent cx="495300" cy="495300"/>
            <wp:effectExtent l="19050" t="0" r="0" b="0"/>
            <wp:wrapSquare wrapText="bothSides"/>
            <wp:docPr id="29" name="Image 49" descr="Noir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 descr="Noir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133002">
        <w:rPr>
          <w:rFonts w:eastAsia="Times New Roman"/>
          <w:b/>
          <w:lang w:eastAsia="fr-FR"/>
        </w:rPr>
        <w:t>Taille</w:t>
      </w:r>
      <w:r>
        <w:rPr>
          <w:rFonts w:eastAsia="Times New Roman"/>
          <w:lang w:eastAsia="fr-FR"/>
        </w:rPr>
        <w:t xml:space="preserve"> : 3XL – XXL – XL – L – M </w:t>
      </w:r>
    </w:p>
    <w:p w:rsidR="00B91DA8" w:rsidRPr="003E7AFB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Pr="003E7AFB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9525</wp:posOffset>
            </wp:positionV>
            <wp:extent cx="2698115" cy="2984500"/>
            <wp:effectExtent l="19050" t="0" r="6985" b="0"/>
            <wp:wrapSquare wrapText="bothSides"/>
            <wp:docPr id="22" name="Image 134" descr="Un classique de la mode toujours tendance : la veste style motard en cuir nappa sou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4" descr="Un classique de la mode toujours tendance : la veste style motard en cuir nappa souple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3483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AFB">
        <w:rPr>
          <w:rFonts w:eastAsia="Times New Roman"/>
          <w:b/>
          <w:bCs/>
          <w:lang w:eastAsia="fr-FR"/>
        </w:rPr>
        <w:t>Un classique de la mode toujours tendance : la veste style motard en cuir nappa souple.</w:t>
      </w:r>
    </w:p>
    <w:p w:rsidR="00B91DA8" w:rsidRDefault="00B91DA8" w:rsidP="00B91DA8">
      <w:pPr>
        <w:numPr>
          <w:ilvl w:val="0"/>
          <w:numId w:val="15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Indice de chaleur 1 étoile sur 3</w:t>
      </w:r>
      <w:r>
        <w:rPr>
          <w:rFonts w:eastAsia="Times New Roman"/>
          <w:lang w:eastAsia="fr-FR"/>
        </w:rPr>
        <w:t xml:space="preserve"> sans la doublure</w:t>
      </w:r>
      <w:r w:rsidRPr="003E7AFB">
        <w:rPr>
          <w:rFonts w:eastAsia="Times New Roman"/>
          <w:lang w:eastAsia="fr-FR"/>
        </w:rPr>
        <w:t> : idéal pour les journées d'hiver douces</w:t>
      </w:r>
    </w:p>
    <w:p w:rsidR="00B91DA8" w:rsidRPr="003E7AFB" w:rsidRDefault="00B91DA8" w:rsidP="00B91DA8">
      <w:pPr>
        <w:numPr>
          <w:ilvl w:val="0"/>
          <w:numId w:val="15"/>
        </w:numPr>
        <w:spacing w:after="0" w:line="240" w:lineRule="auto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Indice de chaleur 3</w:t>
      </w:r>
      <w:r w:rsidRPr="003E7AFB">
        <w:rPr>
          <w:rFonts w:eastAsia="Times New Roman"/>
          <w:lang w:eastAsia="fr-FR"/>
        </w:rPr>
        <w:t xml:space="preserve"> étoile</w:t>
      </w:r>
      <w:r>
        <w:rPr>
          <w:rFonts w:eastAsia="Times New Roman"/>
          <w:lang w:eastAsia="fr-FR"/>
        </w:rPr>
        <w:t>s</w:t>
      </w:r>
      <w:r w:rsidRPr="003E7AFB">
        <w:rPr>
          <w:rFonts w:eastAsia="Times New Roman"/>
          <w:lang w:eastAsia="fr-FR"/>
        </w:rPr>
        <w:t xml:space="preserve"> sur 3</w:t>
      </w:r>
      <w:r>
        <w:rPr>
          <w:rFonts w:eastAsia="Times New Roman"/>
          <w:lang w:eastAsia="fr-FR"/>
        </w:rPr>
        <w:t xml:space="preserve"> sans la doublure</w:t>
      </w:r>
      <w:r w:rsidRPr="003E7AFB">
        <w:rPr>
          <w:rFonts w:eastAsia="Times New Roman"/>
          <w:lang w:eastAsia="fr-FR"/>
        </w:rPr>
        <w:t xml:space="preserve"> : idéal pour </w:t>
      </w:r>
      <w:r>
        <w:rPr>
          <w:rFonts w:eastAsia="Times New Roman"/>
          <w:lang w:eastAsia="fr-FR"/>
        </w:rPr>
        <w:t>les motards et les journées d'hiver très froid</w:t>
      </w:r>
      <w:r w:rsidRPr="003E7AFB">
        <w:rPr>
          <w:rFonts w:eastAsia="Times New Roman"/>
          <w:lang w:eastAsia="fr-FR"/>
        </w:rPr>
        <w:t>es</w:t>
      </w:r>
    </w:p>
    <w:p w:rsidR="00B91DA8" w:rsidRPr="003E7AFB" w:rsidRDefault="00B91DA8" w:rsidP="00B91DA8">
      <w:pPr>
        <w:numPr>
          <w:ilvl w:val="0"/>
          <w:numId w:val="15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En cuir d’agneau nappa souple</w:t>
      </w:r>
    </w:p>
    <w:p w:rsidR="00B91DA8" w:rsidRPr="003E7AFB" w:rsidRDefault="00B91DA8" w:rsidP="00B91DA8">
      <w:pPr>
        <w:numPr>
          <w:ilvl w:val="0"/>
          <w:numId w:val="15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Col montant étroit</w:t>
      </w:r>
    </w:p>
    <w:p w:rsidR="00B91DA8" w:rsidRPr="003E7AFB" w:rsidRDefault="00B91DA8" w:rsidP="00B91DA8">
      <w:pPr>
        <w:numPr>
          <w:ilvl w:val="0"/>
          <w:numId w:val="15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Détails surpiqués caractéristiques sur les épaules</w:t>
      </w:r>
    </w:p>
    <w:p w:rsidR="00B91DA8" w:rsidRPr="003E7AFB" w:rsidRDefault="00B91DA8" w:rsidP="00B91DA8">
      <w:pPr>
        <w:numPr>
          <w:ilvl w:val="0"/>
          <w:numId w:val="15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Poches zippées au niveau de la poitrine et des hanches</w:t>
      </w:r>
    </w:p>
    <w:p w:rsidR="00B91DA8" w:rsidRPr="003E7AFB" w:rsidRDefault="00B91DA8" w:rsidP="00B91DA8">
      <w:pPr>
        <w:numPr>
          <w:ilvl w:val="0"/>
          <w:numId w:val="15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Zip et bride pressionnée au bas des manches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3E7AFB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3E7AFB">
        <w:rPr>
          <w:rFonts w:eastAsia="Times New Roman"/>
          <w:b/>
          <w:bCs/>
          <w:lang w:eastAsia="fr-FR"/>
        </w:rPr>
        <w:t>Dimensions</w:t>
      </w:r>
    </w:p>
    <w:p w:rsidR="00B91DA8" w:rsidRPr="003E7AFB" w:rsidRDefault="00B91DA8" w:rsidP="00B91DA8">
      <w:pPr>
        <w:numPr>
          <w:ilvl w:val="0"/>
          <w:numId w:val="16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Pour la ta</w:t>
      </w:r>
      <w:r>
        <w:rPr>
          <w:rFonts w:eastAsia="Times New Roman"/>
          <w:lang w:eastAsia="fr-FR"/>
        </w:rPr>
        <w:t>ille L (peut varier par taille°</w:t>
      </w:r>
    </w:p>
    <w:p w:rsidR="00B91DA8" w:rsidRPr="003E7AFB" w:rsidRDefault="00B91DA8" w:rsidP="00B91DA8">
      <w:pPr>
        <w:numPr>
          <w:ilvl w:val="0"/>
          <w:numId w:val="16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Longueur de dos: env. 65 cm</w:t>
      </w:r>
    </w:p>
    <w:p w:rsidR="00B91DA8" w:rsidRPr="003E7AFB" w:rsidRDefault="00B91DA8" w:rsidP="00B91DA8">
      <w:pPr>
        <w:numPr>
          <w:ilvl w:val="0"/>
          <w:numId w:val="16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Longueur de manche: env. 65 cm</w:t>
      </w:r>
    </w:p>
    <w:p w:rsidR="00B91DA8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</w:p>
    <w:p w:rsidR="00B91DA8" w:rsidRPr="003E7AFB" w:rsidRDefault="00B91DA8" w:rsidP="00B91DA8">
      <w:pPr>
        <w:spacing w:after="0" w:line="240" w:lineRule="auto"/>
        <w:outlineLvl w:val="3"/>
        <w:rPr>
          <w:rFonts w:eastAsia="Times New Roman"/>
          <w:b/>
          <w:bCs/>
          <w:lang w:eastAsia="fr-FR"/>
        </w:rPr>
      </w:pPr>
      <w:r w:rsidRPr="003E7AFB">
        <w:rPr>
          <w:rFonts w:eastAsia="Times New Roman"/>
          <w:b/>
          <w:bCs/>
          <w:lang w:eastAsia="fr-FR"/>
        </w:rPr>
        <w:t>Composition et entretien</w:t>
      </w:r>
    </w:p>
    <w:p w:rsidR="00B91DA8" w:rsidRPr="003E7AFB" w:rsidRDefault="00B91DA8" w:rsidP="00B91DA8">
      <w:pPr>
        <w:numPr>
          <w:ilvl w:val="0"/>
          <w:numId w:val="17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Dessus</w:t>
      </w:r>
      <w:r>
        <w:rPr>
          <w:rFonts w:eastAsia="Times New Roman"/>
          <w:lang w:eastAsia="fr-FR"/>
        </w:rPr>
        <w:t xml:space="preserve"> </w:t>
      </w:r>
      <w:r w:rsidRPr="003E7AFB">
        <w:rPr>
          <w:rFonts w:eastAsia="Times New Roman"/>
          <w:lang w:eastAsia="fr-FR"/>
        </w:rPr>
        <w:t>: 100% Cuir de Mouton</w:t>
      </w:r>
    </w:p>
    <w:p w:rsidR="00B91DA8" w:rsidRDefault="00B91DA8" w:rsidP="00B91DA8">
      <w:pPr>
        <w:numPr>
          <w:ilvl w:val="0"/>
          <w:numId w:val="17"/>
        </w:numPr>
        <w:spacing w:after="0" w:line="240" w:lineRule="auto"/>
        <w:rPr>
          <w:rFonts w:eastAsia="Times New Roman"/>
          <w:lang w:eastAsia="fr-FR"/>
        </w:rPr>
      </w:pPr>
      <w:r w:rsidRPr="003E7AFB">
        <w:rPr>
          <w:rFonts w:eastAsia="Times New Roman"/>
          <w:lang w:eastAsia="fr-FR"/>
        </w:rPr>
        <w:t>Doublure</w:t>
      </w:r>
      <w:r>
        <w:rPr>
          <w:rFonts w:eastAsia="Times New Roman"/>
          <w:lang w:eastAsia="fr-FR"/>
        </w:rPr>
        <w:t xml:space="preserve"> </w:t>
      </w:r>
      <w:r w:rsidRPr="003E7AFB">
        <w:rPr>
          <w:rFonts w:eastAsia="Times New Roman"/>
          <w:lang w:eastAsia="fr-FR"/>
        </w:rPr>
        <w:t>: 100% Polyester</w:t>
      </w:r>
      <w:r>
        <w:rPr>
          <w:rFonts w:eastAsia="Times New Roman"/>
          <w:lang w:eastAsia="fr-FR"/>
        </w:rPr>
        <w:t xml:space="preserve"> (Indice de chaleur 2</w:t>
      </w:r>
      <w:r w:rsidRPr="003E7AFB">
        <w:rPr>
          <w:rFonts w:eastAsia="Times New Roman"/>
          <w:lang w:eastAsia="fr-FR"/>
        </w:rPr>
        <w:t xml:space="preserve"> étoile</w:t>
      </w:r>
      <w:r>
        <w:rPr>
          <w:rFonts w:eastAsia="Times New Roman"/>
          <w:lang w:eastAsia="fr-FR"/>
        </w:rPr>
        <w:t>s</w:t>
      </w:r>
      <w:r w:rsidRPr="003E7AFB">
        <w:rPr>
          <w:rFonts w:eastAsia="Times New Roman"/>
          <w:lang w:eastAsia="fr-FR"/>
        </w:rPr>
        <w:t xml:space="preserve"> sur 3</w:t>
      </w:r>
      <w:r>
        <w:rPr>
          <w:rFonts w:eastAsia="Times New Roman"/>
          <w:lang w:eastAsia="fr-FR"/>
        </w:rPr>
        <w:t>)</w:t>
      </w:r>
    </w:p>
    <w:p w:rsidR="00B91DA8" w:rsidRDefault="00B91DA8" w:rsidP="00B91DA8">
      <w:pPr>
        <w:spacing w:after="0" w:line="240" w:lineRule="auto"/>
        <w:rPr>
          <w:rFonts w:eastAsia="Times New Roman"/>
          <w:lang w:eastAsia="fr-FR"/>
        </w:rPr>
      </w:pPr>
    </w:p>
    <w:p w:rsidR="00B91DA8" w:rsidRDefault="00B91DA8" w:rsidP="00B91DA8">
      <w:pPr>
        <w:spacing w:after="0" w:line="240" w:lineRule="auto"/>
        <w:rPr>
          <w:rFonts w:eastAsia="Times New Roman"/>
          <w:b/>
          <w:bCs/>
          <w:lang w:eastAsia="fr-FR"/>
        </w:rPr>
      </w:pPr>
      <w:r>
        <w:rPr>
          <w:rFonts w:eastAsia="Times New Roman"/>
          <w:b/>
          <w:bCs/>
          <w:lang w:eastAsia="fr-FR"/>
        </w:rPr>
        <w:t>Stock :</w:t>
      </w:r>
    </w:p>
    <w:p w:rsidR="00B91DA8" w:rsidRDefault="00B91DA8" w:rsidP="00B91DA8">
      <w:pPr>
        <w:numPr>
          <w:ilvl w:val="0"/>
          <w:numId w:val="17"/>
        </w:numPr>
        <w:spacing w:after="0" w:line="240" w:lineRule="auto"/>
        <w:rPr>
          <w:rFonts w:eastAsia="Times New Roman"/>
          <w:lang w:eastAsia="fr-FR"/>
        </w:rPr>
      </w:pPr>
      <w:r w:rsidRPr="00B53095">
        <w:rPr>
          <w:rFonts w:eastAsia="Times New Roman"/>
          <w:b/>
          <w:bCs/>
          <w:lang w:eastAsia="fr-FR"/>
        </w:rPr>
        <w:t>40 pour toutes les tailles et toutes les couleurs</w:t>
      </w:r>
      <w:r>
        <w:rPr>
          <w:rFonts w:eastAsia="Times New Roman"/>
          <w:lang w:eastAsia="fr-FR"/>
        </w:rPr>
        <w:t xml:space="preserve"> et avec doublure</w:t>
      </w:r>
    </w:p>
    <w:p w:rsidR="00B91DA8" w:rsidRDefault="00B91DA8" w:rsidP="00B91DA8">
      <w:pPr>
        <w:spacing w:after="0" w:line="240" w:lineRule="auto"/>
        <w:rPr>
          <w:rFonts w:eastAsia="Times New Roman"/>
          <w:b/>
          <w:lang w:eastAsia="fr-FR"/>
        </w:rPr>
      </w:pPr>
    </w:p>
    <w:p w:rsidR="00B91DA8" w:rsidRPr="00B53095" w:rsidRDefault="00B91DA8" w:rsidP="00B91DA8">
      <w:pPr>
        <w:spacing w:after="0" w:line="240" w:lineRule="auto"/>
        <w:rPr>
          <w:rFonts w:eastAsia="Times New Roman"/>
          <w:lang w:eastAsia="fr-FR"/>
        </w:rPr>
      </w:pPr>
      <w:r w:rsidRPr="00C120E7">
        <w:rPr>
          <w:rFonts w:eastAsia="Times New Roman"/>
          <w:b/>
          <w:lang w:eastAsia="fr-FR"/>
        </w:rPr>
        <w:t>Marque et fournisseur</w:t>
      </w:r>
      <w:r>
        <w:rPr>
          <w:rFonts w:eastAsia="Times New Roman"/>
          <w:lang w:eastAsia="fr-FR"/>
        </w:rPr>
        <w:t xml:space="preserve"> : </w:t>
      </w:r>
      <w:r>
        <w:rPr>
          <w:rStyle w:val="cdcelc"/>
        </w:rPr>
        <w:t>Spada</w:t>
      </w:r>
    </w:p>
    <w:p w:rsidR="00B91DA8" w:rsidRDefault="00B91DA8" w:rsidP="00B91DA8">
      <w:pPr>
        <w:spacing w:after="0" w:line="240" w:lineRule="auto"/>
      </w:pPr>
      <w:r>
        <w:br w:type="page"/>
      </w: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5760720" cy="2419985"/>
            <wp:effectExtent l="19050" t="19050" r="11430" b="184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8585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9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5760720" cy="2340610"/>
            <wp:effectExtent l="19050" t="19050" r="11430" b="215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9672" b="1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6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DA8" w:rsidRDefault="00B91DA8" w:rsidP="00B91DA8">
      <w:pPr>
        <w:spacing w:after="0" w:line="240" w:lineRule="auto"/>
      </w:pPr>
    </w:p>
    <w:p w:rsidR="00B91DA8" w:rsidRDefault="00B91DA8" w:rsidP="00B91DA8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>
            <wp:extent cx="5754370" cy="1609090"/>
            <wp:effectExtent l="19050" t="19050" r="17780" b="101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30472" b="2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6090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DA8" w:rsidRDefault="00B91DA8" w:rsidP="00B91DA8">
      <w:pPr>
        <w:spacing w:after="0" w:line="240" w:lineRule="auto"/>
      </w:pPr>
    </w:p>
    <w:p w:rsidR="00B91DA8" w:rsidRPr="00DC6F62" w:rsidRDefault="00B91DA8" w:rsidP="00B91DA8">
      <w:pPr>
        <w:spacing w:after="0" w:line="240" w:lineRule="auto"/>
      </w:pPr>
    </w:p>
    <w:p w:rsidR="005E3B01" w:rsidRDefault="005E3B01"/>
    <w:sectPr w:rsidR="005E3B01" w:rsidSect="00F338FC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AA8" w:rsidRDefault="00714AA8" w:rsidP="00B91DA8">
      <w:pPr>
        <w:spacing w:after="0" w:line="240" w:lineRule="auto"/>
      </w:pPr>
      <w:r>
        <w:separator/>
      </w:r>
    </w:p>
  </w:endnote>
  <w:endnote w:type="continuationSeparator" w:id="0">
    <w:p w:rsidR="00714AA8" w:rsidRDefault="00714AA8" w:rsidP="00B9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0C0" w:rsidRDefault="00BE60C4">
    <w:pPr>
      <w:pStyle w:val="Pieddepage"/>
    </w:pPr>
    <w:r>
      <w:rPr>
        <w:noProof/>
        <w:lang w:eastAsia="zh-TW"/>
      </w:rPr>
      <w:pict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2049" type="#_x0000_t65" style="position:absolute;margin-left:524.65pt;margin-top:776.25pt;width:32pt;height:27.1pt;z-index:251660288;mso-position-horizontal-relative:page;mso-position-vertical-relative:page" o:allowincell="f" adj="14135" strokecolor="gray" strokeweight=".25pt">
          <v:textbox style="mso-next-textbox:#_x0000_s2049">
            <w:txbxContent>
              <w:p w:rsidR="004650C0" w:rsidRPr="004650C0" w:rsidRDefault="00BE60C4">
                <w:pPr>
                  <w:jc w:val="center"/>
                  <w:rPr>
                    <w:b/>
                    <w:sz w:val="24"/>
                    <w:szCs w:val="24"/>
                  </w:rPr>
                </w:pPr>
                <w:r w:rsidRPr="004650C0">
                  <w:rPr>
                    <w:b/>
                    <w:sz w:val="24"/>
                    <w:szCs w:val="24"/>
                  </w:rPr>
                  <w:fldChar w:fldCharType="begin"/>
                </w:r>
                <w:r w:rsidR="00AD3EFB" w:rsidRPr="004650C0">
                  <w:rPr>
                    <w:b/>
                    <w:sz w:val="24"/>
                    <w:szCs w:val="24"/>
                  </w:rPr>
                  <w:instrText xml:space="preserve"> PAGE    \* MERGEFORMAT </w:instrText>
                </w:r>
                <w:r w:rsidRPr="004650C0">
                  <w:rPr>
                    <w:b/>
                    <w:sz w:val="24"/>
                    <w:szCs w:val="24"/>
                  </w:rPr>
                  <w:fldChar w:fldCharType="separate"/>
                </w:r>
                <w:r w:rsidR="005354B9">
                  <w:rPr>
                    <w:b/>
                    <w:noProof/>
                    <w:sz w:val="24"/>
                    <w:szCs w:val="24"/>
                  </w:rPr>
                  <w:t>9</w:t>
                </w:r>
                <w:r w:rsidRPr="004650C0">
                  <w:rPr>
                    <w:b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AA8" w:rsidRDefault="00714AA8" w:rsidP="00B91DA8">
      <w:pPr>
        <w:spacing w:after="0" w:line="240" w:lineRule="auto"/>
      </w:pPr>
      <w:r>
        <w:separator/>
      </w:r>
    </w:p>
  </w:footnote>
  <w:footnote w:type="continuationSeparator" w:id="0">
    <w:p w:rsidR="00714AA8" w:rsidRDefault="00714AA8" w:rsidP="00B91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3148"/>
    <w:multiLevelType w:val="multilevel"/>
    <w:tmpl w:val="940A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D7073"/>
    <w:multiLevelType w:val="multilevel"/>
    <w:tmpl w:val="5CDC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1623A"/>
    <w:multiLevelType w:val="multilevel"/>
    <w:tmpl w:val="3B42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501FA"/>
    <w:multiLevelType w:val="multilevel"/>
    <w:tmpl w:val="F4B4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453A5"/>
    <w:multiLevelType w:val="multilevel"/>
    <w:tmpl w:val="5494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45581"/>
    <w:multiLevelType w:val="multilevel"/>
    <w:tmpl w:val="E8A2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267C2F"/>
    <w:multiLevelType w:val="multilevel"/>
    <w:tmpl w:val="E0DE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75A61"/>
    <w:multiLevelType w:val="multilevel"/>
    <w:tmpl w:val="FEC0B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657CAC"/>
    <w:multiLevelType w:val="multilevel"/>
    <w:tmpl w:val="6496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4E590E"/>
    <w:multiLevelType w:val="multilevel"/>
    <w:tmpl w:val="4F2C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576B6B"/>
    <w:multiLevelType w:val="multilevel"/>
    <w:tmpl w:val="8504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7F5399"/>
    <w:multiLevelType w:val="multilevel"/>
    <w:tmpl w:val="A0BA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FC1848"/>
    <w:multiLevelType w:val="multilevel"/>
    <w:tmpl w:val="6AAA8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522D91"/>
    <w:multiLevelType w:val="multilevel"/>
    <w:tmpl w:val="843E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CD0121"/>
    <w:multiLevelType w:val="multilevel"/>
    <w:tmpl w:val="ECF2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7A0209"/>
    <w:multiLevelType w:val="multilevel"/>
    <w:tmpl w:val="9894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675AE1"/>
    <w:multiLevelType w:val="multilevel"/>
    <w:tmpl w:val="776A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A776F0"/>
    <w:multiLevelType w:val="multilevel"/>
    <w:tmpl w:val="6F582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342C4F"/>
    <w:multiLevelType w:val="multilevel"/>
    <w:tmpl w:val="23AA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5D7D8D"/>
    <w:multiLevelType w:val="multilevel"/>
    <w:tmpl w:val="A89A8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"/>
  </w:num>
  <w:num w:numId="5">
    <w:abstractNumId w:val="8"/>
  </w:num>
  <w:num w:numId="6">
    <w:abstractNumId w:val="5"/>
  </w:num>
  <w:num w:numId="7">
    <w:abstractNumId w:val="2"/>
  </w:num>
  <w:num w:numId="8">
    <w:abstractNumId w:val="18"/>
  </w:num>
  <w:num w:numId="9">
    <w:abstractNumId w:val="9"/>
  </w:num>
  <w:num w:numId="10">
    <w:abstractNumId w:val="17"/>
  </w:num>
  <w:num w:numId="11">
    <w:abstractNumId w:val="12"/>
  </w:num>
  <w:num w:numId="12">
    <w:abstractNumId w:val="19"/>
  </w:num>
  <w:num w:numId="13">
    <w:abstractNumId w:val="10"/>
  </w:num>
  <w:num w:numId="14">
    <w:abstractNumId w:val="11"/>
  </w:num>
  <w:num w:numId="15">
    <w:abstractNumId w:val="3"/>
  </w:num>
  <w:num w:numId="16">
    <w:abstractNumId w:val="15"/>
  </w:num>
  <w:num w:numId="17">
    <w:abstractNumId w:val="16"/>
  </w:num>
  <w:num w:numId="18">
    <w:abstractNumId w:val="14"/>
  </w:num>
  <w:num w:numId="19">
    <w:abstractNumId w:val="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91DA8"/>
    <w:rsid w:val="005354B9"/>
    <w:rsid w:val="005E3B01"/>
    <w:rsid w:val="00714AA8"/>
    <w:rsid w:val="00AD3EFB"/>
    <w:rsid w:val="00B91DA8"/>
    <w:rsid w:val="00BE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DA8"/>
    <w:rPr>
      <w:rFonts w:ascii="Calibri" w:eastAsia="Calibri" w:hAnsi="Calibri" w:cs="Times New Roman"/>
    </w:rPr>
  </w:style>
  <w:style w:type="paragraph" w:styleId="Titre1">
    <w:name w:val="heading 1"/>
    <w:basedOn w:val="Normal"/>
    <w:link w:val="Titre1Car"/>
    <w:uiPriority w:val="9"/>
    <w:qFormat/>
    <w:rsid w:val="00B91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1DA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91D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91DA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91D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1DA8"/>
    <w:rPr>
      <w:rFonts w:ascii="Calibri" w:eastAsia="Calibri" w:hAnsi="Calibri" w:cs="Times New Roman"/>
    </w:rPr>
  </w:style>
  <w:style w:type="character" w:customStyle="1" w:styleId="cdcelc">
    <w:name w:val="cdcelc"/>
    <w:basedOn w:val="Policepardfaut"/>
    <w:rsid w:val="00B91DA8"/>
  </w:style>
  <w:style w:type="paragraph" w:styleId="Textedebulles">
    <w:name w:val="Balloon Text"/>
    <w:basedOn w:val="Normal"/>
    <w:link w:val="TextedebullesCar"/>
    <w:uiPriority w:val="99"/>
    <w:semiHidden/>
    <w:unhideWhenUsed/>
    <w:rsid w:val="00B9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D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s://integrations.fitanalytics.com/shop/esprit/ff-icon.svg" TargetMode="External"/><Relationship Id="rId26" Type="http://schemas.openxmlformats.org/officeDocument/2006/relationships/hyperlink" Target="https://www.esprit.fr/mode-femmes/collection/robes/robe-pull-%C3%A0-manches-ballon-100%C2%A0-coton-099CC1E031_224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www.esprit.fr/mode-femmes/collection/robes/robe-stretch-en-similicuir-109EE1E017_375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esprit.fr/mode-hommes/collection/sweat-shirts-sweatvestes/sweat-%C3%A0-capuche-100%C2%A0-coton-089EE2J001_600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esprit.fr/mode-femmes/collection/robes/robe-pull-%C3%A0-manches-ballon-100%C2%A0-coton-099CC1E031_001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www.esprit.fr/mode-hommes/collection/sweat-shirts-sweatvestes/sweat-%C3%A0-capuche-100%C2%A0-coton-089EE2J001_001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https://pics3.esprit.de/Shop/banner/FR/fr/105/rwd-large/01_pullover_tile_banner_1569328026.jpg" TargetMode="External"/><Relationship Id="rId19" Type="http://schemas.openxmlformats.org/officeDocument/2006/relationships/hyperlink" Target="https://www.esprit.fr/mode-femmes/collection/robes/robe-stretch-en-similicuir-109EE1E017_375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esprit.fr/mode-femmes/collection/robes/robe-stretch-en-similicuir-109EE1E017_035" TargetMode="External"/><Relationship Id="rId22" Type="http://schemas.openxmlformats.org/officeDocument/2006/relationships/image" Target="https://esprit.scene7.com/is/image/esprit/099CC1E031_700_20?$SPV_MAINSLIDER_DETAILS_FALLBACK$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https://esprit.scene7.com/is/image/esprit/089EE2J006_400_20?$SPV_MAINSLIDER_DETAILS_FALLBACK$" TargetMode="External"/><Relationship Id="rId43" Type="http://schemas.openxmlformats.org/officeDocument/2006/relationships/image" Target="media/image25.png"/><Relationship Id="rId48" Type="http://schemas.openxmlformats.org/officeDocument/2006/relationships/footer" Target="footer1.xml"/><Relationship Id="rId8" Type="http://schemas.openxmlformats.org/officeDocument/2006/relationships/image" Target="https://pics3.esprit.de/Shop/banner/FR/fr/8/rwd-large/highlights_sp_w_l_1569929142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977</Words>
  <Characters>5377</Characters>
  <Application>Microsoft Office Word</Application>
  <DocSecurity>0</DocSecurity>
  <Lines>44</Lines>
  <Paragraphs>12</Paragraphs>
  <ScaleCrop>false</ScaleCrop>
  <Company>HP</Company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2020-03-22T20:34:00Z</dcterms:created>
  <dcterms:modified xsi:type="dcterms:W3CDTF">2020-03-22T20:34:00Z</dcterms:modified>
</cp:coreProperties>
</file>